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E870" w14:textId="506E6733" w:rsidR="009A44AE" w:rsidRDefault="009A44AE" w:rsidP="009A44AE">
      <w:pPr>
        <w:pStyle w:val="Ttulo1"/>
        <w:spacing w:before="219"/>
        <w:ind w:right="117"/>
        <w:jc w:val="both"/>
      </w:pPr>
      <w:r w:rsidRPr="00227181">
        <w:rPr>
          <w:sz w:val="24"/>
          <w:szCs w:val="24"/>
        </w:rPr>
        <w:t>ANEXO</w:t>
      </w:r>
      <w:r>
        <w:rPr>
          <w:sz w:val="24"/>
          <w:szCs w:val="24"/>
        </w:rPr>
        <w:t xml:space="preserve"> V. </w:t>
      </w:r>
      <w:r w:rsidRPr="00D47B1E">
        <w:rPr>
          <w:sz w:val="20"/>
          <w:szCs w:val="20"/>
        </w:rPr>
        <w:t xml:space="preserve">COMUNICACIÓN DE ASOCIACIONES DE MADRES Y PADRES A </w:t>
      </w:r>
      <w:hyperlink r:id="rId7" w:history="1">
        <w:r w:rsidRPr="00D47B1E">
          <w:rPr>
            <w:rStyle w:val="Hipervnculo"/>
            <w:sz w:val="20"/>
            <w:szCs w:val="20"/>
          </w:rPr>
          <w:t>bancodelibros.edu@jccm.es</w:t>
        </w:r>
      </w:hyperlink>
      <w:r w:rsidRPr="00D47B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SOLICITANDO </w:t>
      </w:r>
      <w:r w:rsidRPr="00D47B1E">
        <w:rPr>
          <w:sz w:val="20"/>
          <w:szCs w:val="20"/>
        </w:rPr>
        <w:t xml:space="preserve">LA </w:t>
      </w:r>
      <w:r>
        <w:rPr>
          <w:sz w:val="20"/>
          <w:szCs w:val="20"/>
        </w:rPr>
        <w:t xml:space="preserve">SUSCRIPCIÓN DE UN </w:t>
      </w:r>
      <w:r w:rsidRPr="00D47B1E">
        <w:rPr>
          <w:sz w:val="20"/>
          <w:szCs w:val="20"/>
        </w:rPr>
        <w:t>CONVENIO DE COLABORACIÓN CON LA CONSEJERÍA DE EDUCACIÓN, CULTURA Y DEPORTES PARA LA GESTIÓN</w:t>
      </w:r>
      <w:r w:rsidRPr="00D47B1E">
        <w:rPr>
          <w:spacing w:val="-7"/>
          <w:sz w:val="20"/>
          <w:szCs w:val="20"/>
        </w:rPr>
        <w:t xml:space="preserve"> </w:t>
      </w:r>
      <w:r w:rsidRPr="00D47B1E">
        <w:rPr>
          <w:sz w:val="20"/>
          <w:szCs w:val="20"/>
        </w:rPr>
        <w:t>DEL</w:t>
      </w:r>
      <w:r w:rsidRPr="00D47B1E">
        <w:rPr>
          <w:spacing w:val="-7"/>
          <w:sz w:val="20"/>
          <w:szCs w:val="20"/>
        </w:rPr>
        <w:t xml:space="preserve"> </w:t>
      </w:r>
      <w:r w:rsidRPr="00D47B1E">
        <w:rPr>
          <w:sz w:val="20"/>
          <w:szCs w:val="20"/>
        </w:rPr>
        <w:t>SISTEMA</w:t>
      </w:r>
      <w:r w:rsidRPr="00D47B1E">
        <w:rPr>
          <w:spacing w:val="-12"/>
          <w:sz w:val="20"/>
          <w:szCs w:val="20"/>
        </w:rPr>
        <w:t xml:space="preserve"> </w:t>
      </w:r>
      <w:r w:rsidRPr="00D47B1E">
        <w:rPr>
          <w:sz w:val="20"/>
          <w:szCs w:val="20"/>
        </w:rPr>
        <w:t>DE</w:t>
      </w:r>
      <w:r w:rsidRPr="00D47B1E">
        <w:rPr>
          <w:spacing w:val="-6"/>
          <w:sz w:val="20"/>
          <w:szCs w:val="20"/>
        </w:rPr>
        <w:t xml:space="preserve"> </w:t>
      </w:r>
      <w:r w:rsidRPr="00D47B1E">
        <w:rPr>
          <w:sz w:val="20"/>
          <w:szCs w:val="20"/>
        </w:rPr>
        <w:t>BANCO</w:t>
      </w:r>
      <w:r w:rsidRPr="00D47B1E">
        <w:rPr>
          <w:spacing w:val="-8"/>
          <w:sz w:val="20"/>
          <w:szCs w:val="20"/>
        </w:rPr>
        <w:t xml:space="preserve"> </w:t>
      </w:r>
      <w:r w:rsidRPr="00D47B1E">
        <w:rPr>
          <w:sz w:val="20"/>
          <w:szCs w:val="20"/>
        </w:rPr>
        <w:t>DE</w:t>
      </w:r>
      <w:r w:rsidRPr="00D47B1E">
        <w:rPr>
          <w:spacing w:val="-6"/>
          <w:sz w:val="20"/>
          <w:szCs w:val="20"/>
        </w:rPr>
        <w:t xml:space="preserve"> </w:t>
      </w:r>
      <w:r w:rsidRPr="00D47B1E">
        <w:rPr>
          <w:sz w:val="20"/>
          <w:szCs w:val="20"/>
        </w:rPr>
        <w:t>LIBROS</w:t>
      </w:r>
      <w:r w:rsidRPr="00D47B1E">
        <w:rPr>
          <w:spacing w:val="-6"/>
          <w:sz w:val="20"/>
          <w:szCs w:val="20"/>
        </w:rPr>
        <w:t xml:space="preserve"> </w:t>
      </w:r>
      <w:r w:rsidRPr="00D47B1E">
        <w:rPr>
          <w:sz w:val="20"/>
          <w:szCs w:val="20"/>
        </w:rPr>
        <w:t>EN</w:t>
      </w:r>
      <w:r w:rsidRPr="00D47B1E">
        <w:rPr>
          <w:spacing w:val="-7"/>
          <w:sz w:val="20"/>
          <w:szCs w:val="20"/>
        </w:rPr>
        <w:t xml:space="preserve"> </w:t>
      </w:r>
      <w:r w:rsidRPr="00D47B1E">
        <w:rPr>
          <w:sz w:val="20"/>
          <w:szCs w:val="20"/>
        </w:rPr>
        <w:t>LOS</w:t>
      </w:r>
      <w:r w:rsidRPr="00D47B1E">
        <w:rPr>
          <w:spacing w:val="-6"/>
          <w:sz w:val="20"/>
          <w:szCs w:val="20"/>
        </w:rPr>
        <w:t xml:space="preserve"> </w:t>
      </w:r>
      <w:r w:rsidRPr="00D47B1E">
        <w:rPr>
          <w:sz w:val="20"/>
          <w:szCs w:val="20"/>
        </w:rPr>
        <w:t>CENTROS</w:t>
      </w:r>
      <w:r w:rsidRPr="00D47B1E">
        <w:rPr>
          <w:spacing w:val="-6"/>
          <w:sz w:val="20"/>
          <w:szCs w:val="20"/>
        </w:rPr>
        <w:t xml:space="preserve"> </w:t>
      </w:r>
      <w:r w:rsidRPr="00D47B1E">
        <w:rPr>
          <w:sz w:val="20"/>
          <w:szCs w:val="20"/>
        </w:rPr>
        <w:t>DOCENTES</w:t>
      </w:r>
      <w:r w:rsidRPr="00D47B1E">
        <w:rPr>
          <w:spacing w:val="-8"/>
          <w:sz w:val="20"/>
          <w:szCs w:val="20"/>
        </w:rPr>
        <w:t xml:space="preserve"> SOSTENIDOS CON FONDOS </w:t>
      </w:r>
      <w:r w:rsidRPr="00D47B1E">
        <w:rPr>
          <w:sz w:val="20"/>
          <w:szCs w:val="20"/>
        </w:rPr>
        <w:t>PÚBLICOS</w:t>
      </w:r>
      <w:r w:rsidRPr="00D47B1E">
        <w:rPr>
          <w:spacing w:val="-6"/>
          <w:sz w:val="20"/>
          <w:szCs w:val="20"/>
        </w:rPr>
        <w:t xml:space="preserve"> </w:t>
      </w:r>
      <w:r w:rsidRPr="00D47B1E">
        <w:rPr>
          <w:sz w:val="20"/>
          <w:szCs w:val="20"/>
        </w:rPr>
        <w:t>DE LA COMUNIDAD AUTÓNOMA DE CASTILLA-LA MANCHA</w:t>
      </w:r>
    </w:p>
    <w:p w14:paraId="04ED0A26" w14:textId="77777777" w:rsidR="009A44AE" w:rsidRDefault="009A44AE" w:rsidP="009A44AE">
      <w:pPr>
        <w:tabs>
          <w:tab w:val="left" w:pos="2261"/>
          <w:tab w:val="left" w:pos="7677"/>
        </w:tabs>
        <w:spacing w:before="211"/>
        <w:ind w:left="101"/>
        <w:jc w:val="both"/>
        <w:rPr>
          <w:sz w:val="19"/>
        </w:rPr>
      </w:pPr>
      <w:r>
        <w:rPr>
          <w:sz w:val="19"/>
        </w:rPr>
        <w:t xml:space="preserve">NIF </w:t>
      </w:r>
      <w:r>
        <w:rPr>
          <w:sz w:val="19"/>
          <w:u w:val="single"/>
        </w:rPr>
        <w:tab/>
      </w:r>
      <w:r>
        <w:rPr>
          <w:sz w:val="19"/>
        </w:rPr>
        <w:t xml:space="preserve">Razón social </w:t>
      </w:r>
      <w:r>
        <w:rPr>
          <w:sz w:val="19"/>
          <w:u w:val="single"/>
        </w:rPr>
        <w:tab/>
      </w:r>
    </w:p>
    <w:p w14:paraId="14AB1838" w14:textId="77777777" w:rsidR="009A44AE" w:rsidRDefault="009A44AE" w:rsidP="009A44AE">
      <w:pPr>
        <w:pStyle w:val="Textoindependiente"/>
        <w:spacing w:before="93"/>
        <w:rPr>
          <w:sz w:val="19"/>
        </w:rPr>
      </w:pPr>
    </w:p>
    <w:p w14:paraId="02CCC99B" w14:textId="77777777" w:rsidR="009A44AE" w:rsidRDefault="009A44AE" w:rsidP="009A44AE">
      <w:pPr>
        <w:pStyle w:val="Ttulo1"/>
      </w:pPr>
      <w:r>
        <w:rPr>
          <w:spacing w:val="-2"/>
        </w:rPr>
        <w:t>REPRESENTANTE</w:t>
      </w:r>
    </w:p>
    <w:p w14:paraId="055EE7B3" w14:textId="77777777" w:rsidR="009A44AE" w:rsidRDefault="009A44AE" w:rsidP="009A44AE">
      <w:pPr>
        <w:tabs>
          <w:tab w:val="left" w:pos="2261"/>
          <w:tab w:val="left" w:pos="3686"/>
          <w:tab w:val="left" w:pos="7687"/>
        </w:tabs>
        <w:spacing w:before="113" w:line="357" w:lineRule="auto"/>
        <w:ind w:left="101" w:right="1018"/>
        <w:rPr>
          <w:sz w:val="19"/>
        </w:rPr>
      </w:pPr>
      <w:r>
        <w:rPr>
          <w:sz w:val="19"/>
        </w:rPr>
        <w:t xml:space="preserve">NIF </w:t>
      </w:r>
      <w:r>
        <w:rPr>
          <w:sz w:val="19"/>
          <w:u w:val="single"/>
        </w:rPr>
        <w:tab/>
      </w:r>
      <w:r>
        <w:rPr>
          <w:sz w:val="19"/>
        </w:rPr>
        <w:t xml:space="preserve">Nombre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Primer apellido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Segundo apellido </w:t>
      </w:r>
      <w:r>
        <w:rPr>
          <w:sz w:val="19"/>
          <w:u w:val="single"/>
        </w:rPr>
        <w:tab/>
      </w:r>
    </w:p>
    <w:p w14:paraId="24EB6DD6" w14:textId="77777777" w:rsidR="009A44AE" w:rsidRDefault="009A44AE" w:rsidP="009A44AE">
      <w:pPr>
        <w:pStyle w:val="Ttulo1"/>
        <w:spacing w:before="208"/>
      </w:pPr>
      <w:r>
        <w:t>DOMICILIO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EFECTO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NOTIFICACIONES</w:t>
      </w:r>
    </w:p>
    <w:p w14:paraId="76E170DD" w14:textId="77777777" w:rsidR="009A44AE" w:rsidRDefault="009A44AE" w:rsidP="009A44AE">
      <w:pPr>
        <w:tabs>
          <w:tab w:val="left" w:pos="3422"/>
          <w:tab w:val="left" w:pos="4078"/>
          <w:tab w:val="left" w:pos="7171"/>
          <w:tab w:val="left" w:pos="8136"/>
          <w:tab w:val="left" w:pos="8174"/>
        </w:tabs>
        <w:spacing w:before="113" w:line="360" w:lineRule="auto"/>
        <w:ind w:left="101" w:right="507"/>
        <w:jc w:val="both"/>
        <w:rPr>
          <w:i/>
          <w:sz w:val="19"/>
        </w:rPr>
      </w:pPr>
      <w:r>
        <w:rPr>
          <w:sz w:val="19"/>
        </w:rPr>
        <w:t xml:space="preserve">Dirección </w:t>
      </w:r>
      <w:r>
        <w:rPr>
          <w:sz w:val="19"/>
          <w:u w:val="single"/>
        </w:rPr>
        <w:tab/>
      </w:r>
      <w:proofErr w:type="spellStart"/>
      <w:r>
        <w:rPr>
          <w:sz w:val="19"/>
        </w:rPr>
        <w:t>Nº</w:t>
      </w:r>
      <w:proofErr w:type="spellEnd"/>
      <w:r>
        <w:rPr>
          <w:sz w:val="19"/>
        </w:rPr>
        <w:t xml:space="preserve"> </w:t>
      </w:r>
      <w:r>
        <w:rPr>
          <w:spacing w:val="80"/>
          <w:w w:val="150"/>
          <w:sz w:val="19"/>
          <w:u w:val="single"/>
        </w:rPr>
        <w:t xml:space="preserve">  </w:t>
      </w:r>
      <w:r>
        <w:rPr>
          <w:sz w:val="19"/>
        </w:rPr>
        <w:t xml:space="preserve">Piso </w:t>
      </w:r>
      <w:r>
        <w:rPr>
          <w:spacing w:val="80"/>
          <w:sz w:val="19"/>
          <w:u w:val="single"/>
        </w:rPr>
        <w:t xml:space="preserve">   </w:t>
      </w:r>
      <w:r>
        <w:rPr>
          <w:sz w:val="19"/>
        </w:rPr>
        <w:t xml:space="preserve">Teléfono </w:t>
      </w:r>
      <w:r>
        <w:rPr>
          <w:sz w:val="19"/>
          <w:u w:val="single"/>
        </w:rPr>
        <w:tab/>
      </w:r>
      <w:r>
        <w:rPr>
          <w:sz w:val="19"/>
        </w:rPr>
        <w:t xml:space="preserve">CP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Localidad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Provincia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Dirección de correo electrónico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Actividad de la entidad solicitante: </w:t>
      </w:r>
      <w:r>
        <w:rPr>
          <w:i/>
          <w:sz w:val="19"/>
        </w:rPr>
        <w:t xml:space="preserve">Asociación de madres y padres </w:t>
      </w:r>
    </w:p>
    <w:p w14:paraId="41B3BFD7" w14:textId="77777777" w:rsidR="009A44AE" w:rsidRDefault="009A44AE" w:rsidP="009A44AE">
      <w:pPr>
        <w:pStyle w:val="Ttulo1"/>
        <w:spacing w:before="203"/>
      </w:pPr>
      <w:r>
        <w:rPr>
          <w:spacing w:val="-2"/>
        </w:rPr>
        <w:t>EXPONE:</w:t>
      </w:r>
    </w:p>
    <w:p w14:paraId="27D36C68" w14:textId="77777777" w:rsidR="009A44AE" w:rsidRDefault="009A44AE" w:rsidP="009A44AE">
      <w:pPr>
        <w:spacing w:before="113" w:line="360" w:lineRule="auto"/>
        <w:ind w:left="101" w:right="115"/>
        <w:jc w:val="both"/>
        <w:rPr>
          <w:sz w:val="19"/>
        </w:rPr>
      </w:pPr>
      <w:r>
        <w:rPr>
          <w:sz w:val="19"/>
        </w:rPr>
        <w:t>Que es conocedor/a, de la posibilidad de adherirse mediante convenio de colaboración con la Consejería de Educación, Cultura y Deportes como órgano gestor del sistema de Banco de Libros en los centros docentes sostenidos con fondos públicos de la Comunidad Autónoma de Castilla-la Mancha.</w:t>
      </w:r>
    </w:p>
    <w:p w14:paraId="74F28853" w14:textId="77777777" w:rsidR="009A44AE" w:rsidRDefault="009A44AE" w:rsidP="009A44AE">
      <w:pPr>
        <w:pStyle w:val="Ttulo1"/>
        <w:spacing w:before="203"/>
        <w:jc w:val="both"/>
        <w:rPr>
          <w:rFonts w:asciiTheme="minorHAnsi" w:hAnsiTheme="minorHAnsi" w:cstheme="minorHAnsi"/>
        </w:rPr>
      </w:pPr>
      <w:r w:rsidRPr="00442ADC">
        <w:rPr>
          <w:spacing w:val="-2"/>
        </w:rPr>
        <w:t>SOLICITA:</w:t>
      </w:r>
      <w:r w:rsidRPr="00442ADC">
        <w:rPr>
          <w:rFonts w:asciiTheme="minorHAnsi" w:hAnsiTheme="minorHAnsi" w:cstheme="minorHAnsi"/>
          <w:spacing w:val="-2"/>
        </w:rPr>
        <w:t xml:space="preserve"> </w:t>
      </w:r>
      <w:r w:rsidRPr="00442ADC">
        <w:rPr>
          <w:rFonts w:asciiTheme="minorHAnsi" w:hAnsiTheme="minorHAnsi" w:cstheme="minorHAnsi"/>
          <w:b w:val="0"/>
          <w:bCs w:val="0"/>
        </w:rPr>
        <w:t xml:space="preserve">Suscribir convenio de colaboración con el centro educativo  </w:t>
      </w:r>
      <w:r w:rsidRPr="00442ADC">
        <w:rPr>
          <w:rFonts w:asciiTheme="minorHAnsi" w:hAnsiTheme="minorHAnsi" w:cstheme="minorHAnsi"/>
          <w:b w:val="0"/>
          <w:bCs w:val="0"/>
          <w:spacing w:val="80"/>
          <w:u w:val="single"/>
        </w:rPr>
        <w:t xml:space="preserve">       </w:t>
      </w:r>
      <w:r w:rsidRPr="00442ADC">
        <w:rPr>
          <w:rFonts w:asciiTheme="minorHAnsi" w:hAnsiTheme="minorHAnsi" w:cstheme="minorHAnsi"/>
          <w:b w:val="0"/>
          <w:bCs w:val="0"/>
        </w:rPr>
        <w:t xml:space="preserve"> para adquirir la condición de Asociación de Madres y Padres de Alumnado autorizada para ser órgano gestor del sistema del Banco de Libros</w:t>
      </w:r>
      <w:r w:rsidRPr="00442ADC">
        <w:rPr>
          <w:rFonts w:asciiTheme="minorHAnsi" w:hAnsiTheme="minorHAnsi" w:cstheme="minorHAnsi"/>
        </w:rPr>
        <w:t xml:space="preserve"> </w:t>
      </w:r>
    </w:p>
    <w:p w14:paraId="1764E159" w14:textId="77777777" w:rsidR="009A44AE" w:rsidRPr="00442ADC" w:rsidRDefault="009A44AE" w:rsidP="009A44AE">
      <w:pPr>
        <w:pStyle w:val="Ttulo1"/>
        <w:spacing w:before="203"/>
        <w:jc w:val="both"/>
        <w:rPr>
          <w:rFonts w:asciiTheme="minorHAnsi" w:hAnsiTheme="minorHAnsi" w:cstheme="minorHAnsi"/>
        </w:rPr>
      </w:pPr>
    </w:p>
    <w:p w14:paraId="1425DD4A" w14:textId="77777777" w:rsidR="009A44AE" w:rsidRDefault="009A44AE" w:rsidP="009A44AE">
      <w:pPr>
        <w:tabs>
          <w:tab w:val="left" w:pos="3558"/>
          <w:tab w:val="left" w:pos="4397"/>
          <w:tab w:val="left" w:pos="6405"/>
          <w:tab w:val="left" w:pos="7144"/>
        </w:tabs>
        <w:spacing w:before="74" w:line="357" w:lineRule="auto"/>
        <w:ind w:left="2751" w:right="1573" w:hanging="1837"/>
        <w:jc w:val="center"/>
        <w:rPr>
          <w:sz w:val="19"/>
        </w:rPr>
      </w:pPr>
      <w:r>
        <w:rPr>
          <w:sz w:val="19"/>
        </w:rPr>
        <w:t>(Firma digital del solicitante o representante)</w:t>
      </w:r>
    </w:p>
    <w:p w14:paraId="0BA71E14" w14:textId="77777777" w:rsidR="009A44AE" w:rsidRDefault="009A44AE" w:rsidP="009A44AE">
      <w:pPr>
        <w:pStyle w:val="Textoindependiente"/>
        <w:rPr>
          <w:sz w:val="19"/>
        </w:rPr>
      </w:pPr>
    </w:p>
    <w:tbl>
      <w:tblPr>
        <w:tblW w:w="932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431"/>
      </w:tblGrid>
      <w:tr w:rsidR="009A44AE" w:rsidRPr="00442ADC" w14:paraId="2C46D279" w14:textId="77777777" w:rsidTr="00827D62">
        <w:trPr>
          <w:trHeight w:val="335"/>
          <w:jc w:val="center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98F9A" w14:textId="77777777" w:rsidR="009A44AE" w:rsidRPr="00442ADC" w:rsidRDefault="009A44AE" w:rsidP="00827D62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INFORMACIÓN BÁSICA DE PROTECCIÓN DE DATOS</w:t>
            </w:r>
          </w:p>
        </w:tc>
      </w:tr>
      <w:tr w:rsidR="009A44AE" w:rsidRPr="00442ADC" w14:paraId="4EE7D0CC" w14:textId="77777777" w:rsidTr="00827D62">
        <w:trPr>
          <w:trHeight w:val="298"/>
          <w:jc w:val="center"/>
        </w:trPr>
        <w:tc>
          <w:tcPr>
            <w:tcW w:w="18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54965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Responsable</w:t>
            </w:r>
          </w:p>
        </w:tc>
        <w:tc>
          <w:tcPr>
            <w:tcW w:w="743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D6E93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t>Secretaría General Educación, Cultura y Deportes</w:t>
            </w:r>
          </w:p>
        </w:tc>
      </w:tr>
      <w:tr w:rsidR="009A44AE" w:rsidRPr="00442ADC" w14:paraId="3553EE60" w14:textId="77777777" w:rsidTr="00827D62">
        <w:trPr>
          <w:trHeight w:val="298"/>
          <w:jc w:val="center"/>
        </w:trPr>
        <w:tc>
          <w:tcPr>
            <w:tcW w:w="18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20252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Finalidad</w:t>
            </w:r>
          </w:p>
        </w:tc>
        <w:tc>
          <w:tcPr>
            <w:tcW w:w="743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FBFF5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t>Gestión del banco de libros de texto y materiales curriculares de los centros educativos no universitarios sostenidos con fondos públicos en la comunidad autónoma de Castilla - La Mancha</w:t>
            </w:r>
          </w:p>
        </w:tc>
      </w:tr>
      <w:tr w:rsidR="009A44AE" w:rsidRPr="00442ADC" w14:paraId="2196E005" w14:textId="77777777" w:rsidTr="00827D62">
        <w:trPr>
          <w:trHeight w:val="298"/>
          <w:jc w:val="center"/>
        </w:trPr>
        <w:tc>
          <w:tcPr>
            <w:tcW w:w="18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A094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Legitimación</w:t>
            </w:r>
          </w:p>
        </w:tc>
        <w:tc>
          <w:tcPr>
            <w:tcW w:w="743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94773" w14:textId="77777777" w:rsidR="009A44AE" w:rsidRPr="00442ADC" w:rsidRDefault="009A44AE" w:rsidP="00827D62">
            <w:pPr>
              <w:spacing w:after="0" w:line="240" w:lineRule="auto"/>
              <w:rPr>
                <w:rFonts w:ascii="Calibri" w:eastAsia="Aptos" w:hAnsi="Calibri" w:cs="Calibri"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t>6.1.e) Misión en interés público o ejercicio de poderes públicos del Reglamento General de Protección de Datos.</w:t>
            </w: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br/>
              <w:t>Ley Orgánica 2/2006, de 3 de mayo, de Educación; Ley 7/2010, de 20 de julio, de Educación de Castilla-La Mancha</w:t>
            </w:r>
          </w:p>
        </w:tc>
      </w:tr>
      <w:tr w:rsidR="009A44AE" w:rsidRPr="00442ADC" w14:paraId="4D728D10" w14:textId="77777777" w:rsidTr="00827D62">
        <w:trPr>
          <w:trHeight w:val="298"/>
          <w:jc w:val="center"/>
        </w:trPr>
        <w:tc>
          <w:tcPr>
            <w:tcW w:w="18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CE01B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Origen de los datos</w:t>
            </w:r>
          </w:p>
        </w:tc>
        <w:tc>
          <w:tcPr>
            <w:tcW w:w="743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E3FCD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t>La propia persona interesada o su representante legal</w:t>
            </w:r>
          </w:p>
        </w:tc>
      </w:tr>
      <w:tr w:rsidR="009A44AE" w:rsidRPr="00442ADC" w14:paraId="4B7F5670" w14:textId="77777777" w:rsidTr="00827D62">
        <w:trPr>
          <w:trHeight w:val="298"/>
          <w:jc w:val="center"/>
        </w:trPr>
        <w:tc>
          <w:tcPr>
            <w:tcW w:w="18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A86BD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Categoría de los datos</w:t>
            </w:r>
          </w:p>
        </w:tc>
        <w:tc>
          <w:tcPr>
            <w:tcW w:w="743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FD807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t>Datos identificativos: Nombre y apellidos; DNI/NIF/Pasaporte; Dirección; Teléfono; Correo electrónico; Firma; Firma electrónica. Otros datos: Académicos y profesionales; Económicos, financieros y de seguros</w:t>
            </w:r>
          </w:p>
        </w:tc>
      </w:tr>
      <w:tr w:rsidR="009A44AE" w:rsidRPr="00442ADC" w14:paraId="56936E18" w14:textId="77777777" w:rsidTr="00827D62">
        <w:trPr>
          <w:trHeight w:val="298"/>
          <w:jc w:val="center"/>
        </w:trPr>
        <w:tc>
          <w:tcPr>
            <w:tcW w:w="18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3F4FB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Destinatarios</w:t>
            </w:r>
          </w:p>
        </w:tc>
        <w:tc>
          <w:tcPr>
            <w:tcW w:w="743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A2968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t>No existe cesión de datos</w:t>
            </w:r>
          </w:p>
        </w:tc>
      </w:tr>
      <w:tr w:rsidR="009A44AE" w:rsidRPr="00442ADC" w14:paraId="35919FB9" w14:textId="77777777" w:rsidTr="00827D62">
        <w:trPr>
          <w:trHeight w:val="298"/>
          <w:jc w:val="center"/>
        </w:trPr>
        <w:tc>
          <w:tcPr>
            <w:tcW w:w="18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37D76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Derechos</w:t>
            </w:r>
          </w:p>
        </w:tc>
        <w:tc>
          <w:tcPr>
            <w:tcW w:w="743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1038A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A44AE" w:rsidRPr="00442ADC" w14:paraId="7A6E007D" w14:textId="77777777" w:rsidTr="00827D62">
        <w:trPr>
          <w:trHeight w:val="298"/>
          <w:jc w:val="center"/>
        </w:trPr>
        <w:tc>
          <w:tcPr>
            <w:tcW w:w="18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946D6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b/>
                <w:bCs/>
                <w:color w:val="1F4E79"/>
                <w:sz w:val="16"/>
                <w:szCs w:val="16"/>
              </w:rPr>
              <w:t>Información adicional</w:t>
            </w:r>
          </w:p>
        </w:tc>
        <w:tc>
          <w:tcPr>
            <w:tcW w:w="743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F5649" w14:textId="77777777" w:rsidR="009A44AE" w:rsidRPr="00442ADC" w:rsidRDefault="009A44AE" w:rsidP="00827D62">
            <w:pPr>
              <w:spacing w:after="0" w:line="240" w:lineRule="auto"/>
              <w:jc w:val="both"/>
              <w:rPr>
                <w:rFonts w:ascii="Calibri" w:eastAsia="Aptos" w:hAnsi="Calibri" w:cs="Calibri"/>
                <w:color w:val="1F4E79"/>
                <w:sz w:val="16"/>
                <w:szCs w:val="16"/>
              </w:rPr>
            </w:pPr>
            <w:r w:rsidRPr="00442ADC">
              <w:rPr>
                <w:rFonts w:ascii="Calibri" w:eastAsia="Aptos" w:hAnsi="Calibri" w:cs="Calibri"/>
                <w:color w:val="1F4E79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442ADC">
                <w:rPr>
                  <w:rFonts w:ascii="Calibri" w:eastAsia="Aptos" w:hAnsi="Calibri" w:cs="Calibri"/>
                  <w:color w:val="1F4E79"/>
                  <w:sz w:val="16"/>
                  <w:szCs w:val="16"/>
                </w:rPr>
                <w:t>https://rat.castillalamancha.es/info/2507</w:t>
              </w:r>
            </w:hyperlink>
          </w:p>
        </w:tc>
      </w:tr>
    </w:tbl>
    <w:p w14:paraId="6915B0AC" w14:textId="77777777" w:rsidR="009A44AE" w:rsidRDefault="009A44AE" w:rsidP="009A44AE">
      <w:pPr>
        <w:pStyle w:val="Textoindependiente"/>
        <w:rPr>
          <w:sz w:val="19"/>
        </w:rPr>
      </w:pPr>
    </w:p>
    <w:p w14:paraId="00279AAB" w14:textId="77777777" w:rsidR="009A44AE" w:rsidRDefault="009A44AE" w:rsidP="009A44AE">
      <w:pPr>
        <w:pStyle w:val="Textoindependiente"/>
        <w:rPr>
          <w:sz w:val="19"/>
        </w:rPr>
      </w:pPr>
    </w:p>
    <w:sectPr w:rsidR="009A44AE" w:rsidSect="002B09B9">
      <w:headerReference w:type="default" r:id="rId9"/>
      <w:footerReference w:type="default" r:id="rId10"/>
      <w:pgSz w:w="11906" w:h="16838"/>
      <w:pgMar w:top="1220" w:right="1701" w:bottom="567" w:left="1701" w:header="141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666D" w14:textId="77777777" w:rsidR="00092C54" w:rsidRDefault="00092C54" w:rsidP="00B859CF">
      <w:pPr>
        <w:spacing w:after="0" w:line="240" w:lineRule="auto"/>
      </w:pPr>
      <w:r>
        <w:separator/>
      </w:r>
    </w:p>
  </w:endnote>
  <w:endnote w:type="continuationSeparator" w:id="0">
    <w:p w14:paraId="4487EBB6" w14:textId="77777777" w:rsidR="00092C54" w:rsidRDefault="00092C54" w:rsidP="00B859CF">
      <w:pPr>
        <w:spacing w:after="0" w:line="240" w:lineRule="auto"/>
      </w:pPr>
      <w:r>
        <w:continuationSeparator/>
      </w:r>
    </w:p>
  </w:endnote>
  <w:endnote w:type="continuationNotice" w:id="1">
    <w:p w14:paraId="66BB2F86" w14:textId="77777777" w:rsidR="00092C54" w:rsidRDefault="00092C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D73B" w14:textId="77777777" w:rsidR="00A8772C" w:rsidRDefault="00A8772C">
    <w:pPr>
      <w:pStyle w:val="Piedepgina"/>
    </w:pP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B13898" wp14:editId="49D4D58B">
              <wp:simplePos x="0" y="0"/>
              <wp:positionH relativeFrom="column">
                <wp:posOffset>2283687</wp:posOffset>
              </wp:positionH>
              <wp:positionV relativeFrom="paragraph">
                <wp:posOffset>110510</wp:posOffset>
              </wp:positionV>
              <wp:extent cx="3181350" cy="384792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38479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D69FB" w14:textId="77777777" w:rsidR="00B859CF" w:rsidRPr="00EA5FF8" w:rsidRDefault="00805E83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206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Tel: 925 2 48836</w:t>
                          </w:r>
                          <w:r w:rsidR="00B859CF" w:rsidRPr="00EA5FF8">
                            <w:rPr>
                              <w:rFonts w:ascii="Arial Narrow" w:eastAsia="Calibri" w:hAnsi="Arial Narrow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/</w:t>
                          </w:r>
                          <w:r w:rsidRPr="00EA5FF8">
                            <w:rPr>
                              <w:rFonts w:ascii="Arial Narrow" w:eastAsia="Calibri" w:hAnsi="Arial Narrow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86655</w:t>
                          </w:r>
                        </w:p>
                        <w:p w14:paraId="3CE79548" w14:textId="77777777" w:rsidR="00B859CF" w:rsidRPr="00EA5FF8" w:rsidRDefault="00805E83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206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e-mail: secretariageneral.edu@jccm.es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1389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79.8pt;margin-top:8.7pt;width:250.5pt;height:30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" stroked="f">
              <v:textbox inset="2.7415mm,1.37075mm,2.7415mm,1.37075mm">
                <w:txbxContent>
                  <w:p w14:paraId="284D69FB" w14:textId="77777777" w:rsidR="00B859CF" w:rsidRPr="00EA5FF8" w:rsidRDefault="00805E83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color w:val="00206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002060"/>
                        <w:kern w:val="24"/>
                        <w:sz w:val="18"/>
                        <w:szCs w:val="18"/>
                      </w:rPr>
                      <w:t>Tel: 925 2 48836</w:t>
                    </w:r>
                    <w:r w:rsidR="00B859CF" w:rsidRPr="00EA5FF8">
                      <w:rPr>
                        <w:rFonts w:ascii="Arial Narrow" w:eastAsia="Calibri" w:hAnsi="Arial Narrow"/>
                        <w:color w:val="002060"/>
                        <w:kern w:val="24"/>
                        <w:sz w:val="18"/>
                        <w:szCs w:val="18"/>
                      </w:rPr>
                      <w:t>/</w:t>
                    </w:r>
                    <w:r w:rsidRPr="00EA5FF8">
                      <w:rPr>
                        <w:rFonts w:ascii="Arial Narrow" w:eastAsia="Calibri" w:hAnsi="Arial Narrow"/>
                        <w:color w:val="002060"/>
                        <w:kern w:val="24"/>
                        <w:sz w:val="18"/>
                        <w:szCs w:val="18"/>
                      </w:rPr>
                      <w:t>86655</w:t>
                    </w:r>
                  </w:p>
                  <w:p w14:paraId="3CE79548" w14:textId="77777777" w:rsidR="00B859CF" w:rsidRPr="00EA5FF8" w:rsidRDefault="00805E83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color w:val="00206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002060"/>
                        <w:kern w:val="24"/>
                        <w:sz w:val="18"/>
                        <w:szCs w:val="18"/>
                      </w:rPr>
                      <w:t>e-mail: secretariageneral.edu@jccm.es</w:t>
                    </w:r>
                  </w:p>
                </w:txbxContent>
              </v:textbox>
            </v:shape>
          </w:pict>
        </mc:Fallback>
      </mc:AlternateContent>
    </w: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11036D" wp14:editId="78BD1C79">
              <wp:simplePos x="0" y="0"/>
              <wp:positionH relativeFrom="column">
                <wp:posOffset>4920615</wp:posOffset>
              </wp:positionH>
              <wp:positionV relativeFrom="paragraph">
                <wp:posOffset>240993</wp:posOffset>
              </wp:positionV>
              <wp:extent cx="1428750" cy="371475"/>
              <wp:effectExtent l="0" t="0" r="0" b="9525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7416C" w14:textId="77777777" w:rsidR="00B859CF" w:rsidRPr="00EA5FF8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00206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002060"/>
                              <w:kern w:val="24"/>
                              <w:sz w:val="19"/>
                              <w:szCs w:val="19"/>
                            </w:rPr>
                            <w:t>www.castillalamancha.es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1036D" id="Text Box 13" o:spid="_x0000_s1027" type="#_x0000_t202" style="position:absolute;margin-left:387.45pt;margin-top:19pt;width:112.5pt;height:29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" stroked="f">
              <v:textbox inset="2.7415mm,1.37075mm,2.7415mm,1.37075mm">
                <w:txbxContent>
                  <w:p w14:paraId="6797416C" w14:textId="77777777" w:rsidR="00B859CF" w:rsidRPr="00EA5FF8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color w:val="00206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002060"/>
                        <w:kern w:val="24"/>
                        <w:sz w:val="19"/>
                        <w:szCs w:val="19"/>
                      </w:rPr>
                      <w:t>www.castillalamancha.es</w:t>
                    </w:r>
                  </w:p>
                </w:txbxContent>
              </v:textbox>
            </v:shape>
          </w:pict>
        </mc:Fallback>
      </mc:AlternateContent>
    </w:r>
    <w:r w:rsidRPr="00B859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A50C9" wp14:editId="62F9E830">
              <wp:simplePos x="0" y="0"/>
              <wp:positionH relativeFrom="column">
                <wp:posOffset>-603885</wp:posOffset>
              </wp:positionH>
              <wp:positionV relativeFrom="paragraph">
                <wp:posOffset>-158689</wp:posOffset>
              </wp:positionV>
              <wp:extent cx="2383155" cy="714375"/>
              <wp:effectExtent l="0" t="0" r="0" b="9525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56263" w14:textId="77777777" w:rsidR="00B859CF" w:rsidRPr="00EA5FF8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  <w:rPr>
                              <w:color w:val="1F3864" w:themeColor="accent5" w:themeShade="8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b/>
                              <w:bCs/>
                              <w:color w:val="1F3864" w:themeColor="accent5" w:themeShade="80"/>
                              <w:kern w:val="24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747C48FA" w14:textId="77777777" w:rsidR="00B859CF" w:rsidRPr="00EA5FF8" w:rsidRDefault="00805E83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  <w:rPr>
                              <w:color w:val="1F3864" w:themeColor="accent5" w:themeShade="8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b/>
                              <w:bCs/>
                              <w:color w:val="1F3864" w:themeColor="accent5" w:themeShade="80"/>
                              <w:kern w:val="24"/>
                              <w:sz w:val="18"/>
                              <w:szCs w:val="18"/>
                            </w:rPr>
                            <w:t>Secretaría General</w:t>
                          </w:r>
                        </w:p>
                        <w:p w14:paraId="5F0896EE" w14:textId="77777777" w:rsidR="00B859CF" w:rsidRPr="00EA5FF8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  <w:rPr>
                              <w:color w:val="1F3864" w:themeColor="accent5" w:themeShade="8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1F3864" w:themeColor="accent5" w:themeShade="80"/>
                              <w:kern w:val="24"/>
                              <w:sz w:val="18"/>
                              <w:szCs w:val="18"/>
                            </w:rPr>
                            <w:t>Bulevar del Río Alberche, s/n</w:t>
                          </w:r>
                        </w:p>
                        <w:p w14:paraId="679308E4" w14:textId="77777777" w:rsidR="00B859CF" w:rsidRPr="00EA5FF8" w:rsidRDefault="00B859CF" w:rsidP="00B859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219" w:lineRule="exact"/>
                            <w:textAlignment w:val="baseline"/>
                            <w:rPr>
                              <w:color w:val="1F3864" w:themeColor="accent5" w:themeShade="80"/>
                            </w:rPr>
                          </w:pPr>
                          <w:r w:rsidRPr="00EA5FF8">
                            <w:rPr>
                              <w:rFonts w:ascii="Arial Narrow" w:eastAsia="Calibri" w:hAnsi="Arial Narrow"/>
                              <w:color w:val="1F3864" w:themeColor="accent5" w:themeShade="80"/>
                              <w:kern w:val="24"/>
                              <w:sz w:val="18"/>
                              <w:szCs w:val="18"/>
                            </w:rPr>
                            <w:t>45071 Toledo</w:t>
                          </w:r>
                        </w:p>
                      </w:txbxContent>
                    </wps:txbx>
                    <wps:bodyPr vert="horz" wrap="square" lIns="98694" tIns="49347" rIns="98694" bIns="49347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A50C9" id="Cuadro de texto 2" o:spid="_x0000_s1028" type="#_x0000_t202" style="position:absolute;margin-left:-47.55pt;margin-top:-12.5pt;width:187.65pt;height:5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" stroked="f">
              <v:textbox inset="2.7415mm,1.37075mm,2.7415mm,1.37075mm">
                <w:txbxContent>
                  <w:p w14:paraId="48656263" w14:textId="77777777" w:rsidR="00B859CF" w:rsidRPr="00EA5FF8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  <w:rPr>
                        <w:color w:val="1F3864" w:themeColor="accent5" w:themeShade="80"/>
                      </w:rPr>
                    </w:pPr>
                    <w:r w:rsidRPr="00EA5FF8">
                      <w:rPr>
                        <w:rFonts w:ascii="Arial Narrow" w:eastAsia="Calibri" w:hAnsi="Arial Narrow"/>
                        <w:b/>
                        <w:bCs/>
                        <w:color w:val="1F3864" w:themeColor="accent5" w:themeShade="80"/>
                        <w:kern w:val="24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747C48FA" w14:textId="77777777" w:rsidR="00B859CF" w:rsidRPr="00EA5FF8" w:rsidRDefault="00805E83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  <w:rPr>
                        <w:color w:val="1F3864" w:themeColor="accent5" w:themeShade="80"/>
                      </w:rPr>
                    </w:pPr>
                    <w:r w:rsidRPr="00EA5FF8">
                      <w:rPr>
                        <w:rFonts w:ascii="Arial Narrow" w:eastAsia="Calibri" w:hAnsi="Arial Narrow"/>
                        <w:b/>
                        <w:bCs/>
                        <w:color w:val="1F3864" w:themeColor="accent5" w:themeShade="80"/>
                        <w:kern w:val="24"/>
                        <w:sz w:val="18"/>
                        <w:szCs w:val="18"/>
                      </w:rPr>
                      <w:t>Secretaría General</w:t>
                    </w:r>
                  </w:p>
                  <w:p w14:paraId="5F0896EE" w14:textId="77777777" w:rsidR="00B859CF" w:rsidRPr="00EA5FF8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  <w:rPr>
                        <w:color w:val="1F3864" w:themeColor="accent5" w:themeShade="8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1F3864" w:themeColor="accent5" w:themeShade="80"/>
                        <w:kern w:val="24"/>
                        <w:sz w:val="18"/>
                        <w:szCs w:val="18"/>
                      </w:rPr>
                      <w:t>Bulevar del Río Alberche, s/n</w:t>
                    </w:r>
                  </w:p>
                  <w:p w14:paraId="679308E4" w14:textId="77777777" w:rsidR="00B859CF" w:rsidRPr="00EA5FF8" w:rsidRDefault="00B859CF" w:rsidP="00B859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219" w:lineRule="exact"/>
                      <w:textAlignment w:val="baseline"/>
                      <w:rPr>
                        <w:color w:val="1F3864" w:themeColor="accent5" w:themeShade="80"/>
                      </w:rPr>
                    </w:pPr>
                    <w:r w:rsidRPr="00EA5FF8">
                      <w:rPr>
                        <w:rFonts w:ascii="Arial Narrow" w:eastAsia="Calibri" w:hAnsi="Arial Narrow"/>
                        <w:color w:val="1F3864" w:themeColor="accent5" w:themeShade="80"/>
                        <w:kern w:val="24"/>
                        <w:sz w:val="18"/>
                        <w:szCs w:val="18"/>
                      </w:rPr>
                      <w:t>45071 Toledo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621D" w14:textId="77777777" w:rsidR="00092C54" w:rsidRDefault="00092C54" w:rsidP="00B859CF">
      <w:pPr>
        <w:spacing w:after="0" w:line="240" w:lineRule="auto"/>
      </w:pPr>
      <w:r>
        <w:separator/>
      </w:r>
    </w:p>
  </w:footnote>
  <w:footnote w:type="continuationSeparator" w:id="0">
    <w:p w14:paraId="2A244E89" w14:textId="77777777" w:rsidR="00092C54" w:rsidRDefault="00092C54" w:rsidP="00B859CF">
      <w:pPr>
        <w:spacing w:after="0" w:line="240" w:lineRule="auto"/>
      </w:pPr>
      <w:r>
        <w:continuationSeparator/>
      </w:r>
    </w:p>
  </w:footnote>
  <w:footnote w:type="continuationNotice" w:id="1">
    <w:p w14:paraId="7F3D9ECD" w14:textId="77777777" w:rsidR="00092C54" w:rsidRDefault="00092C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7134" w14:textId="51EBC610" w:rsidR="00B859CF" w:rsidRDefault="0006541D" w:rsidP="00B859CF">
    <w:r w:rsidRPr="00B859CF">
      <w:rPr>
        <w:noProof/>
        <w:lang w:eastAsia="es-ES"/>
      </w:rPr>
      <w:drawing>
        <wp:anchor distT="0" distB="0" distL="114300" distR="114300" simplePos="0" relativeHeight="251658243" behindDoc="1" locked="0" layoutInCell="1" allowOverlap="1" wp14:anchorId="5D1A3E0F" wp14:editId="3D025EAB">
          <wp:simplePos x="0" y="0"/>
          <wp:positionH relativeFrom="column">
            <wp:posOffset>-680357</wp:posOffset>
          </wp:positionH>
          <wp:positionV relativeFrom="topMargin">
            <wp:posOffset>382723</wp:posOffset>
          </wp:positionV>
          <wp:extent cx="1119505" cy="719455"/>
          <wp:effectExtent l="0" t="0" r="4445" b="4445"/>
          <wp:wrapNone/>
          <wp:docPr id="1524166793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E8147" w14:textId="77777777" w:rsidR="00B859CF" w:rsidRDefault="00B859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C2A"/>
    <w:multiLevelType w:val="hybridMultilevel"/>
    <w:tmpl w:val="58D447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1B9"/>
    <w:multiLevelType w:val="hybridMultilevel"/>
    <w:tmpl w:val="4B986C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AA3"/>
    <w:multiLevelType w:val="hybridMultilevel"/>
    <w:tmpl w:val="A9907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6FE"/>
    <w:multiLevelType w:val="hybridMultilevel"/>
    <w:tmpl w:val="AAA4F86E"/>
    <w:lvl w:ilvl="0" w:tplc="192CF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64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CA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AC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49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83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E27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02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0D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0A56F3"/>
    <w:multiLevelType w:val="hybridMultilevel"/>
    <w:tmpl w:val="CA804BD0"/>
    <w:lvl w:ilvl="0" w:tplc="4C0E21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38A"/>
    <w:multiLevelType w:val="multilevel"/>
    <w:tmpl w:val="DA6C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A06DA"/>
    <w:multiLevelType w:val="hybridMultilevel"/>
    <w:tmpl w:val="1CFA182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EDE004C"/>
    <w:multiLevelType w:val="hybridMultilevel"/>
    <w:tmpl w:val="58D447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41F8"/>
    <w:multiLevelType w:val="hybridMultilevel"/>
    <w:tmpl w:val="D7C07666"/>
    <w:lvl w:ilvl="0" w:tplc="AA18E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456FB"/>
    <w:multiLevelType w:val="hybridMultilevel"/>
    <w:tmpl w:val="4F168004"/>
    <w:lvl w:ilvl="0" w:tplc="4FFAB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57AC8"/>
    <w:multiLevelType w:val="hybridMultilevel"/>
    <w:tmpl w:val="9412E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3609B"/>
    <w:multiLevelType w:val="hybridMultilevel"/>
    <w:tmpl w:val="BB7E3F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11610"/>
    <w:multiLevelType w:val="multilevel"/>
    <w:tmpl w:val="4120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06371"/>
    <w:multiLevelType w:val="multilevel"/>
    <w:tmpl w:val="28827748"/>
    <w:styleLink w:val="Listaactua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56FB1"/>
    <w:multiLevelType w:val="hybridMultilevel"/>
    <w:tmpl w:val="6478D078"/>
    <w:lvl w:ilvl="0" w:tplc="0C0A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760FC3"/>
    <w:multiLevelType w:val="hybridMultilevel"/>
    <w:tmpl w:val="F530F8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82A5D"/>
    <w:multiLevelType w:val="hybridMultilevel"/>
    <w:tmpl w:val="CD5AA9D8"/>
    <w:lvl w:ilvl="0" w:tplc="1E749202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A650282"/>
    <w:multiLevelType w:val="hybridMultilevel"/>
    <w:tmpl w:val="52C0EC0A"/>
    <w:lvl w:ilvl="0" w:tplc="2DA0B7BC">
      <w:start w:val="6"/>
      <w:numFmt w:val="bullet"/>
      <w:lvlText w:val=""/>
      <w:lvlJc w:val="left"/>
      <w:pPr>
        <w:ind w:left="574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9" w15:restartNumberingAfterBreak="0">
    <w:nsid w:val="3ACE3A4C"/>
    <w:multiLevelType w:val="hybridMultilevel"/>
    <w:tmpl w:val="067C3194"/>
    <w:lvl w:ilvl="0" w:tplc="C26E8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82BEB"/>
    <w:multiLevelType w:val="hybridMultilevel"/>
    <w:tmpl w:val="5226FB86"/>
    <w:lvl w:ilvl="0" w:tplc="F8CE992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66CDE"/>
    <w:multiLevelType w:val="multilevel"/>
    <w:tmpl w:val="AAE4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A65FB"/>
    <w:multiLevelType w:val="hybridMultilevel"/>
    <w:tmpl w:val="69D81DD2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C7D32"/>
    <w:multiLevelType w:val="hybridMultilevel"/>
    <w:tmpl w:val="884E9740"/>
    <w:lvl w:ilvl="0" w:tplc="F83A61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00842"/>
    <w:multiLevelType w:val="multilevel"/>
    <w:tmpl w:val="EF146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A5592"/>
    <w:multiLevelType w:val="hybridMultilevel"/>
    <w:tmpl w:val="5226FB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26" w15:restartNumberingAfterBreak="0">
    <w:nsid w:val="53DB3A72"/>
    <w:multiLevelType w:val="hybridMultilevel"/>
    <w:tmpl w:val="BC801B6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A2588D"/>
    <w:multiLevelType w:val="hybridMultilevel"/>
    <w:tmpl w:val="5F8CE49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D5C25"/>
    <w:multiLevelType w:val="hybridMultilevel"/>
    <w:tmpl w:val="9DE60E4E"/>
    <w:lvl w:ilvl="0" w:tplc="0C0A0017">
      <w:start w:val="1"/>
      <w:numFmt w:val="lowerLetter"/>
      <w:lvlText w:val="%1)"/>
      <w:lvlJc w:val="left"/>
      <w:pPr>
        <w:ind w:left="744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E3802"/>
    <w:multiLevelType w:val="hybridMultilevel"/>
    <w:tmpl w:val="03E826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0058D"/>
    <w:multiLevelType w:val="hybridMultilevel"/>
    <w:tmpl w:val="DDE07696"/>
    <w:lvl w:ilvl="0" w:tplc="E97844CE">
      <w:start w:val="1"/>
      <w:numFmt w:val="lowerLetter"/>
      <w:lvlText w:val="%1)"/>
      <w:lvlJc w:val="left"/>
      <w:pPr>
        <w:ind w:left="1856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576" w:hanging="360"/>
      </w:pPr>
    </w:lvl>
    <w:lvl w:ilvl="2" w:tplc="0C0A001B">
      <w:start w:val="1"/>
      <w:numFmt w:val="lowerRoman"/>
      <w:lvlText w:val="%3."/>
      <w:lvlJc w:val="right"/>
      <w:pPr>
        <w:ind w:left="3296" w:hanging="180"/>
      </w:pPr>
    </w:lvl>
    <w:lvl w:ilvl="3" w:tplc="0C0A000F">
      <w:start w:val="1"/>
      <w:numFmt w:val="decimal"/>
      <w:lvlText w:val="%4."/>
      <w:lvlJc w:val="left"/>
      <w:pPr>
        <w:ind w:left="4016" w:hanging="360"/>
      </w:pPr>
    </w:lvl>
    <w:lvl w:ilvl="4" w:tplc="0C0A0019">
      <w:start w:val="1"/>
      <w:numFmt w:val="lowerLetter"/>
      <w:lvlText w:val="%5."/>
      <w:lvlJc w:val="left"/>
      <w:pPr>
        <w:ind w:left="4736" w:hanging="360"/>
      </w:pPr>
    </w:lvl>
    <w:lvl w:ilvl="5" w:tplc="0C0A001B">
      <w:start w:val="1"/>
      <w:numFmt w:val="lowerRoman"/>
      <w:lvlText w:val="%6."/>
      <w:lvlJc w:val="right"/>
      <w:pPr>
        <w:ind w:left="5456" w:hanging="180"/>
      </w:pPr>
    </w:lvl>
    <w:lvl w:ilvl="6" w:tplc="0C0A000F">
      <w:start w:val="1"/>
      <w:numFmt w:val="decimal"/>
      <w:lvlText w:val="%7."/>
      <w:lvlJc w:val="left"/>
      <w:pPr>
        <w:ind w:left="6176" w:hanging="360"/>
      </w:pPr>
    </w:lvl>
    <w:lvl w:ilvl="7" w:tplc="0C0A0019">
      <w:start w:val="1"/>
      <w:numFmt w:val="lowerLetter"/>
      <w:lvlText w:val="%8."/>
      <w:lvlJc w:val="left"/>
      <w:pPr>
        <w:ind w:left="6896" w:hanging="360"/>
      </w:pPr>
    </w:lvl>
    <w:lvl w:ilvl="8" w:tplc="0C0A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D232989"/>
    <w:multiLevelType w:val="hybridMultilevel"/>
    <w:tmpl w:val="33EEC2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01AB3"/>
    <w:multiLevelType w:val="hybridMultilevel"/>
    <w:tmpl w:val="E8C2EB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3832"/>
    <w:multiLevelType w:val="multilevel"/>
    <w:tmpl w:val="35D2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1539E"/>
    <w:multiLevelType w:val="hybridMultilevel"/>
    <w:tmpl w:val="5282BA20"/>
    <w:lvl w:ilvl="0" w:tplc="ED965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AC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AE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61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4C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02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83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0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A6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89C57DE"/>
    <w:multiLevelType w:val="multilevel"/>
    <w:tmpl w:val="3A82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7" w15:restartNumberingAfterBreak="0">
    <w:nsid w:val="7B3146E3"/>
    <w:multiLevelType w:val="hybridMultilevel"/>
    <w:tmpl w:val="810C50C6"/>
    <w:lvl w:ilvl="0" w:tplc="0C0A000F">
      <w:start w:val="1"/>
      <w:numFmt w:val="decimal"/>
      <w:lvlText w:val="%1."/>
      <w:lvlJc w:val="left"/>
      <w:pPr>
        <w:ind w:left="38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D01F3"/>
    <w:multiLevelType w:val="hybridMultilevel"/>
    <w:tmpl w:val="4F306276"/>
    <w:lvl w:ilvl="0" w:tplc="5D6456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94084"/>
    <w:multiLevelType w:val="multilevel"/>
    <w:tmpl w:val="6D8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882172"/>
    <w:multiLevelType w:val="hybridMultilevel"/>
    <w:tmpl w:val="EAEE5E68"/>
    <w:lvl w:ilvl="0" w:tplc="4FB066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03E90"/>
    <w:multiLevelType w:val="hybridMultilevel"/>
    <w:tmpl w:val="C276D6F8"/>
    <w:lvl w:ilvl="0" w:tplc="DAE28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23BAD"/>
    <w:multiLevelType w:val="hybridMultilevel"/>
    <w:tmpl w:val="28827748"/>
    <w:lvl w:ilvl="0" w:tplc="6492A7C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5971">
    <w:abstractNumId w:val="29"/>
  </w:num>
  <w:num w:numId="2" w16cid:durableId="497231992">
    <w:abstractNumId w:val="10"/>
  </w:num>
  <w:num w:numId="3" w16cid:durableId="706566858">
    <w:abstractNumId w:val="22"/>
  </w:num>
  <w:num w:numId="4" w16cid:durableId="274947221">
    <w:abstractNumId w:val="31"/>
  </w:num>
  <w:num w:numId="5" w16cid:durableId="1293250643">
    <w:abstractNumId w:val="33"/>
  </w:num>
  <w:num w:numId="6" w16cid:durableId="1879200784">
    <w:abstractNumId w:val="35"/>
  </w:num>
  <w:num w:numId="7" w16cid:durableId="606472251">
    <w:abstractNumId w:val="24"/>
  </w:num>
  <w:num w:numId="8" w16cid:durableId="988706101">
    <w:abstractNumId w:val="39"/>
  </w:num>
  <w:num w:numId="9" w16cid:durableId="24139177">
    <w:abstractNumId w:val="21"/>
  </w:num>
  <w:num w:numId="10" w16cid:durableId="1637493477">
    <w:abstractNumId w:val="12"/>
  </w:num>
  <w:num w:numId="11" w16cid:durableId="1855531480">
    <w:abstractNumId w:val="5"/>
  </w:num>
  <w:num w:numId="12" w16cid:durableId="456677336">
    <w:abstractNumId w:val="2"/>
  </w:num>
  <w:num w:numId="13" w16cid:durableId="833106080">
    <w:abstractNumId w:val="38"/>
  </w:num>
  <w:num w:numId="14" w16cid:durableId="482626927">
    <w:abstractNumId w:val="20"/>
  </w:num>
  <w:num w:numId="15" w16cid:durableId="600457414">
    <w:abstractNumId w:val="0"/>
  </w:num>
  <w:num w:numId="16" w16cid:durableId="419565599">
    <w:abstractNumId w:val="3"/>
  </w:num>
  <w:num w:numId="17" w16cid:durableId="945429179">
    <w:abstractNumId w:val="34"/>
  </w:num>
  <w:num w:numId="18" w16cid:durableId="8273987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9615868">
    <w:abstractNumId w:val="6"/>
  </w:num>
  <w:num w:numId="20" w16cid:durableId="1082988889">
    <w:abstractNumId w:val="14"/>
  </w:num>
  <w:num w:numId="21" w16cid:durableId="728382895">
    <w:abstractNumId w:val="17"/>
  </w:num>
  <w:num w:numId="22" w16cid:durableId="1613972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95456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86179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80066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72229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8220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2174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2895482">
    <w:abstractNumId w:val="1"/>
  </w:num>
  <w:num w:numId="30" w16cid:durableId="1005934757">
    <w:abstractNumId w:val="32"/>
  </w:num>
  <w:num w:numId="31" w16cid:durableId="1380591493">
    <w:abstractNumId w:val="36"/>
  </w:num>
  <w:num w:numId="32" w16cid:durableId="725951571">
    <w:abstractNumId w:val="16"/>
  </w:num>
  <w:num w:numId="33" w16cid:durableId="559363933">
    <w:abstractNumId w:val="9"/>
  </w:num>
  <w:num w:numId="34" w16cid:durableId="324092066">
    <w:abstractNumId w:val="41"/>
  </w:num>
  <w:num w:numId="35" w16cid:durableId="286670623">
    <w:abstractNumId w:val="19"/>
  </w:num>
  <w:num w:numId="36" w16cid:durableId="2082748006">
    <w:abstractNumId w:val="8"/>
  </w:num>
  <w:num w:numId="37" w16cid:durableId="1832715547">
    <w:abstractNumId w:val="18"/>
  </w:num>
  <w:num w:numId="38" w16cid:durableId="1018043726">
    <w:abstractNumId w:val="13"/>
  </w:num>
  <w:num w:numId="39" w16cid:durableId="1918125621">
    <w:abstractNumId w:val="42"/>
  </w:num>
  <w:num w:numId="40" w16cid:durableId="418407561">
    <w:abstractNumId w:val="40"/>
  </w:num>
  <w:num w:numId="41" w16cid:durableId="1706907613">
    <w:abstractNumId w:val="23"/>
  </w:num>
  <w:num w:numId="42" w16cid:durableId="1997831783">
    <w:abstractNumId w:val="25"/>
  </w:num>
  <w:num w:numId="43" w16cid:durableId="382103857">
    <w:abstractNumId w:val="7"/>
  </w:num>
  <w:num w:numId="44" w16cid:durableId="2008164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CF"/>
    <w:rsid w:val="0006541D"/>
    <w:rsid w:val="0006787A"/>
    <w:rsid w:val="00085B38"/>
    <w:rsid w:val="00092C54"/>
    <w:rsid w:val="00096412"/>
    <w:rsid w:val="000B1464"/>
    <w:rsid w:val="000B6A8D"/>
    <w:rsid w:val="000C041B"/>
    <w:rsid w:val="000D358A"/>
    <w:rsid w:val="001D24E5"/>
    <w:rsid w:val="001F37B2"/>
    <w:rsid w:val="00205D5C"/>
    <w:rsid w:val="0028011E"/>
    <w:rsid w:val="002B09B9"/>
    <w:rsid w:val="002B3AF3"/>
    <w:rsid w:val="003223D7"/>
    <w:rsid w:val="00322CDE"/>
    <w:rsid w:val="003519D5"/>
    <w:rsid w:val="003A5FFE"/>
    <w:rsid w:val="003B7FD5"/>
    <w:rsid w:val="004320E4"/>
    <w:rsid w:val="004504A4"/>
    <w:rsid w:val="004800C1"/>
    <w:rsid w:val="00487A8E"/>
    <w:rsid w:val="00490011"/>
    <w:rsid w:val="00494021"/>
    <w:rsid w:val="00494E08"/>
    <w:rsid w:val="004D7664"/>
    <w:rsid w:val="004F492F"/>
    <w:rsid w:val="00513239"/>
    <w:rsid w:val="0055123B"/>
    <w:rsid w:val="00563E72"/>
    <w:rsid w:val="00584543"/>
    <w:rsid w:val="005A6579"/>
    <w:rsid w:val="005B3AF2"/>
    <w:rsid w:val="005B44C8"/>
    <w:rsid w:val="005B6A67"/>
    <w:rsid w:val="005D3021"/>
    <w:rsid w:val="005D4D66"/>
    <w:rsid w:val="00605392"/>
    <w:rsid w:val="00655BA0"/>
    <w:rsid w:val="00771B52"/>
    <w:rsid w:val="0077596B"/>
    <w:rsid w:val="007B7E57"/>
    <w:rsid w:val="00805E83"/>
    <w:rsid w:val="00824F6E"/>
    <w:rsid w:val="008272EF"/>
    <w:rsid w:val="00846DC9"/>
    <w:rsid w:val="008900C6"/>
    <w:rsid w:val="008C2419"/>
    <w:rsid w:val="00993E09"/>
    <w:rsid w:val="009A44AE"/>
    <w:rsid w:val="00A236DA"/>
    <w:rsid w:val="00A75693"/>
    <w:rsid w:val="00A80020"/>
    <w:rsid w:val="00A81A9C"/>
    <w:rsid w:val="00A8772C"/>
    <w:rsid w:val="00A91C59"/>
    <w:rsid w:val="00AD0372"/>
    <w:rsid w:val="00AF6911"/>
    <w:rsid w:val="00B74782"/>
    <w:rsid w:val="00B859CF"/>
    <w:rsid w:val="00B972C8"/>
    <w:rsid w:val="00C0771C"/>
    <w:rsid w:val="00C179C0"/>
    <w:rsid w:val="00C2207D"/>
    <w:rsid w:val="00C37B31"/>
    <w:rsid w:val="00C41534"/>
    <w:rsid w:val="00C4464B"/>
    <w:rsid w:val="00CB7EDF"/>
    <w:rsid w:val="00CE25D5"/>
    <w:rsid w:val="00CF1CAB"/>
    <w:rsid w:val="00D55168"/>
    <w:rsid w:val="00DE2CF4"/>
    <w:rsid w:val="00E17E93"/>
    <w:rsid w:val="00E676F7"/>
    <w:rsid w:val="00E9101D"/>
    <w:rsid w:val="00E942E5"/>
    <w:rsid w:val="00EA5FF8"/>
    <w:rsid w:val="00EC0934"/>
    <w:rsid w:val="00ED57B8"/>
    <w:rsid w:val="00F1140F"/>
    <w:rsid w:val="00F16D2A"/>
    <w:rsid w:val="00F32468"/>
    <w:rsid w:val="00F5502C"/>
    <w:rsid w:val="00FA4378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03308"/>
  <w15:chartTrackingRefBased/>
  <w15:docId w15:val="{3E587BB6-BE29-4BF4-926F-B11B7ACD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DE"/>
  </w:style>
  <w:style w:type="paragraph" w:styleId="Ttulo1">
    <w:name w:val="heading 1"/>
    <w:basedOn w:val="Normal"/>
    <w:link w:val="Ttulo1Car"/>
    <w:uiPriority w:val="9"/>
    <w:qFormat/>
    <w:rsid w:val="009A44A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next w:val="Normal"/>
    <w:link w:val="Ttulo2Car"/>
    <w:qFormat/>
    <w:rsid w:val="009A44AE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4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7B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9CF"/>
  </w:style>
  <w:style w:type="paragraph" w:styleId="Piedepgina">
    <w:name w:val="footer"/>
    <w:basedOn w:val="Normal"/>
    <w:link w:val="PiedepginaCar"/>
    <w:uiPriority w:val="99"/>
    <w:unhideWhenUsed/>
    <w:rsid w:val="00B85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9CF"/>
  </w:style>
  <w:style w:type="paragraph" w:styleId="NormalWeb">
    <w:name w:val="Normal (Web)"/>
    <w:basedOn w:val="Normal"/>
    <w:uiPriority w:val="99"/>
    <w:semiHidden/>
    <w:unhideWhenUsed/>
    <w:rsid w:val="00B859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B8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859C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A44AE"/>
    <w:rPr>
      <w:rFonts w:ascii="Arial" w:eastAsia="Arial" w:hAnsi="Arial" w:cs="Arial"/>
      <w:b/>
      <w:bCs/>
      <w:sz w:val="19"/>
      <w:szCs w:val="19"/>
    </w:rPr>
  </w:style>
  <w:style w:type="character" w:customStyle="1" w:styleId="Ttulo2Car">
    <w:name w:val="Título 2 Car"/>
    <w:basedOn w:val="Fuentedeprrafopredeter"/>
    <w:link w:val="Ttulo2"/>
    <w:rsid w:val="009A44A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44AE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9A44AE"/>
    <w:pPr>
      <w:ind w:left="720"/>
      <w:contextualSpacing/>
    </w:pPr>
  </w:style>
  <w:style w:type="paragraph" w:customStyle="1" w:styleId="Default">
    <w:name w:val="Default"/>
    <w:rsid w:val="009A4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font7">
    <w:name w:val="font_7"/>
    <w:basedOn w:val="Normal"/>
    <w:rsid w:val="009A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ixui-rich-texttext">
    <w:name w:val="wixui-rich-text__text"/>
    <w:basedOn w:val="Fuentedeprrafopredeter"/>
    <w:rsid w:val="009A44AE"/>
  </w:style>
  <w:style w:type="character" w:customStyle="1" w:styleId="wixguard">
    <w:name w:val="wixguard"/>
    <w:basedOn w:val="Fuentedeprrafopredeter"/>
    <w:rsid w:val="009A44AE"/>
  </w:style>
  <w:style w:type="character" w:styleId="Hipervnculo">
    <w:name w:val="Hyperlink"/>
    <w:basedOn w:val="Fuentedeprrafopredeter"/>
    <w:unhideWhenUsed/>
    <w:rsid w:val="009A44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44A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nhideWhenUsed/>
    <w:rsid w:val="009A44A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A44AE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rsid w:val="009A44AE"/>
    <w:rPr>
      <w:kern w:val="2"/>
      <w:sz w:val="20"/>
      <w:szCs w:val="20"/>
      <w14:ligatures w14:val="standardContextual"/>
    </w:rPr>
  </w:style>
  <w:style w:type="paragraph" w:styleId="Textoindependiente">
    <w:name w:val="Body Text"/>
    <w:basedOn w:val="Normal"/>
    <w:link w:val="TextoindependienteCar"/>
    <w:qFormat/>
    <w:rsid w:val="009A44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9A44AE"/>
    <w:rPr>
      <w:rFonts w:ascii="Arial" w:eastAsia="Arial" w:hAnsi="Arial" w:cs="Arial"/>
      <w:sz w:val="16"/>
      <w:szCs w:val="16"/>
    </w:rPr>
  </w:style>
  <w:style w:type="paragraph" w:styleId="Ttulo">
    <w:name w:val="Title"/>
    <w:basedOn w:val="Normal"/>
    <w:link w:val="TtuloCar"/>
    <w:uiPriority w:val="10"/>
    <w:qFormat/>
    <w:rsid w:val="009A44AE"/>
    <w:pPr>
      <w:widowControl w:val="0"/>
      <w:autoSpaceDE w:val="0"/>
      <w:autoSpaceDN w:val="0"/>
      <w:spacing w:before="1" w:after="0" w:line="240" w:lineRule="auto"/>
      <w:ind w:right="14"/>
      <w:jc w:val="center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0"/>
    <w:rsid w:val="009A44AE"/>
    <w:rPr>
      <w:rFonts w:ascii="Arial" w:eastAsia="Arial" w:hAnsi="Arial" w:cs="Arial"/>
      <w:b/>
      <w:bCs/>
    </w:rPr>
  </w:style>
  <w:style w:type="paragraph" w:customStyle="1" w:styleId="parrafo1">
    <w:name w:val="parrafo1"/>
    <w:basedOn w:val="Normal"/>
    <w:rsid w:val="009A44AE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yle2">
    <w:name w:val="Style 2"/>
    <w:basedOn w:val="Normal"/>
    <w:uiPriority w:val="99"/>
    <w:rsid w:val="009A44AE"/>
    <w:pPr>
      <w:widowControl w:val="0"/>
      <w:autoSpaceDE w:val="0"/>
      <w:autoSpaceDN w:val="0"/>
      <w:spacing w:before="144" w:after="0" w:line="240" w:lineRule="auto"/>
      <w:ind w:left="1440"/>
    </w:pPr>
    <w:rPr>
      <w:rFonts w:ascii="Arial" w:eastAsiaTheme="minorEastAsia" w:hAnsi="Arial" w:cs="Arial"/>
      <w:sz w:val="21"/>
      <w:szCs w:val="21"/>
      <w:lang w:eastAsia="es-ES"/>
      <w14:ligatures w14:val="standardContextual"/>
    </w:rPr>
  </w:style>
  <w:style w:type="paragraph" w:customStyle="1" w:styleId="Style1">
    <w:name w:val="Style 1"/>
    <w:basedOn w:val="Normal"/>
    <w:uiPriority w:val="99"/>
    <w:rsid w:val="009A4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s-ES"/>
      <w14:ligatures w14:val="standardContextual"/>
    </w:rPr>
  </w:style>
  <w:style w:type="character" w:customStyle="1" w:styleId="CharacterStyle2">
    <w:name w:val="Character Style 2"/>
    <w:uiPriority w:val="99"/>
    <w:rsid w:val="009A44AE"/>
    <w:rPr>
      <w:sz w:val="20"/>
      <w:szCs w:val="20"/>
    </w:rPr>
  </w:style>
  <w:style w:type="character" w:customStyle="1" w:styleId="CharacterStyle1">
    <w:name w:val="Character Style 1"/>
    <w:uiPriority w:val="99"/>
    <w:rsid w:val="009A44AE"/>
    <w:rPr>
      <w:rFonts w:ascii="Arial" w:hAnsi="Arial" w:cs="Arial"/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4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4AE"/>
    <w:rPr>
      <w:b/>
      <w:bCs/>
      <w:kern w:val="2"/>
      <w:sz w:val="20"/>
      <w:szCs w:val="20"/>
      <w14:ligatures w14:val="standardContextual"/>
    </w:rPr>
  </w:style>
  <w:style w:type="character" w:styleId="Hipervnculovisitado">
    <w:name w:val="FollowedHyperlink"/>
    <w:basedOn w:val="Fuentedeprrafopredeter"/>
    <w:uiPriority w:val="99"/>
    <w:semiHidden/>
    <w:unhideWhenUsed/>
    <w:rsid w:val="009A44AE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9A44A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A44A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merodepgina">
    <w:name w:val="page number"/>
    <w:basedOn w:val="Fuentedeprrafopredeter"/>
    <w:rsid w:val="009A44AE"/>
  </w:style>
  <w:style w:type="table" w:styleId="Tablaconcuadrcula">
    <w:name w:val="Table Grid"/>
    <w:basedOn w:val="Tablanormal"/>
    <w:uiPriority w:val="39"/>
    <w:rsid w:val="009A4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9A44AE"/>
    <w:rPr>
      <w:i/>
      <w:iCs/>
    </w:rPr>
  </w:style>
  <w:style w:type="character" w:customStyle="1" w:styleId="Estilo12pt">
    <w:name w:val="Estilo 12 pt"/>
    <w:basedOn w:val="Fuentedeprrafopredeter"/>
    <w:rsid w:val="009A44AE"/>
    <w:rPr>
      <w:rFonts w:ascii="Arial" w:hAnsi="Arial"/>
      <w:dstrike w:val="0"/>
      <w:sz w:val="20"/>
      <w:szCs w:val="20"/>
      <w:vertAlign w:val="baseline"/>
    </w:rPr>
  </w:style>
  <w:style w:type="numbering" w:customStyle="1" w:styleId="Listaactual1">
    <w:name w:val="Lista actual1"/>
    <w:uiPriority w:val="99"/>
    <w:rsid w:val="009A44AE"/>
    <w:pPr>
      <w:numPr>
        <w:numId w:val="38"/>
      </w:numPr>
    </w:pPr>
  </w:style>
  <w:style w:type="paragraph" w:styleId="Textonotapie">
    <w:name w:val="footnote text"/>
    <w:basedOn w:val="Normal"/>
    <w:link w:val="TextonotapieCar"/>
    <w:uiPriority w:val="99"/>
    <w:rsid w:val="009A44AE"/>
    <w:pPr>
      <w:spacing w:before="120" w:after="120" w:line="360" w:lineRule="auto"/>
      <w:jc w:val="both"/>
    </w:pPr>
    <w:rPr>
      <w:rFonts w:ascii="Arial" w:eastAsia="Times New Roman" w:hAnsi="Arial" w:cs="Times New Roman"/>
      <w:szCs w:val="21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A44AE"/>
    <w:rPr>
      <w:rFonts w:ascii="Arial" w:eastAsia="Times New Roman" w:hAnsi="Arial" w:cs="Times New Roman"/>
      <w:szCs w:val="21"/>
      <w:lang w:eastAsia="es-ES"/>
    </w:rPr>
  </w:style>
  <w:style w:type="character" w:styleId="Refdenotaalpie">
    <w:name w:val="footnote reference"/>
    <w:uiPriority w:val="99"/>
    <w:rsid w:val="009A44AE"/>
    <w:rPr>
      <w:rFonts w:cs="Times New Roman"/>
      <w:vertAlign w:val="superscrip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7B31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50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codelibros.edu@jccm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Montero Camara</dc:creator>
  <cp:keywords/>
  <dc:description/>
  <cp:lastModifiedBy>Patricio Sánchez Castiñeira</cp:lastModifiedBy>
  <cp:revision>3</cp:revision>
  <cp:lastPrinted>2023-12-05T12:07:00Z</cp:lastPrinted>
  <dcterms:created xsi:type="dcterms:W3CDTF">2024-06-14T11:27:00Z</dcterms:created>
  <dcterms:modified xsi:type="dcterms:W3CDTF">2024-06-14T11:37:00Z</dcterms:modified>
</cp:coreProperties>
</file>