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0978" w14:textId="77777777" w:rsidR="004818E1" w:rsidRPr="00EC1786" w:rsidRDefault="004818E1" w:rsidP="003A1E3E">
      <w:pPr>
        <w:jc w:val="center"/>
        <w:rPr>
          <w:rFonts w:ascii="Arial" w:hAnsi="Arial" w:cs="Arial"/>
          <w:b/>
          <w:bCs/>
          <w:sz w:val="28"/>
          <w:szCs w:val="28"/>
        </w:rPr>
      </w:pPr>
      <w:r w:rsidRPr="00EC1786">
        <w:rPr>
          <w:rFonts w:ascii="Arial" w:hAnsi="Arial" w:cs="Arial"/>
          <w:b/>
          <w:bCs/>
          <w:sz w:val="28"/>
          <w:szCs w:val="28"/>
        </w:rPr>
        <w:t>ANEXO 0A</w:t>
      </w:r>
    </w:p>
    <w:p w14:paraId="13AA145E" w14:textId="77777777" w:rsidR="004818E1" w:rsidRPr="00AD11C0" w:rsidRDefault="004818E1" w:rsidP="00AD11C0">
      <w:pPr>
        <w:jc w:val="center"/>
        <w:rPr>
          <w:rFonts w:ascii="Arial" w:hAnsi="Arial" w:cs="Arial"/>
          <w:b/>
          <w:spacing w:val="-3"/>
          <w:lang w:val="es-ES_tradnl"/>
        </w:rPr>
      </w:pPr>
    </w:p>
    <w:p w14:paraId="7EDC1078" w14:textId="77777777" w:rsidR="004818E1" w:rsidRPr="00DC074D" w:rsidRDefault="004818E1" w:rsidP="009A02F3">
      <w:pPr>
        <w:jc w:val="both"/>
        <w:rPr>
          <w:rFonts w:ascii="Arial" w:hAnsi="Arial" w:cs="Arial"/>
          <w:b/>
          <w:spacing w:val="-3"/>
          <w:lang w:val="es-ES_tradnl"/>
        </w:rPr>
      </w:pPr>
      <w:r w:rsidRPr="00DC074D">
        <w:rPr>
          <w:rFonts w:ascii="Arial" w:hAnsi="Arial" w:cs="Arial"/>
          <w:b/>
          <w:spacing w:val="-3"/>
          <w:lang w:val="es-ES_tradnl"/>
        </w:rPr>
        <w:t>ACUERDO DE COLABORACIÓN CENTRO DOCENTE</w:t>
      </w:r>
      <w:r w:rsidR="0008438B">
        <w:rPr>
          <w:rFonts w:ascii="Arial" w:hAnsi="Arial" w:cs="Arial"/>
          <w:b/>
          <w:spacing w:val="-3"/>
          <w:lang w:val="es-ES_tradnl"/>
        </w:rPr>
        <w:t xml:space="preserve"> </w:t>
      </w:r>
      <w:r w:rsidRPr="00DC074D">
        <w:rPr>
          <w:rFonts w:ascii="Arial" w:hAnsi="Arial" w:cs="Arial"/>
          <w:b/>
          <w:spacing w:val="-3"/>
          <w:lang w:val="es-ES_tradnl"/>
        </w:rPr>
        <w:t>-</w:t>
      </w:r>
      <w:r w:rsidR="0008438B">
        <w:rPr>
          <w:rFonts w:ascii="Arial" w:hAnsi="Arial" w:cs="Arial"/>
          <w:b/>
          <w:spacing w:val="-3"/>
          <w:lang w:val="es-ES_tradnl"/>
        </w:rPr>
        <w:t xml:space="preserve"> </w:t>
      </w:r>
      <w:r w:rsidRPr="00DC074D">
        <w:rPr>
          <w:rFonts w:ascii="Arial" w:hAnsi="Arial" w:cs="Arial"/>
          <w:b/>
          <w:spacing w:val="-3"/>
          <w:lang w:val="es-ES_tradnl"/>
        </w:rPr>
        <w:t>ORGANISMO PÚBLICO PARA EL DESARROLLO DE PROYECTOS DE</w:t>
      </w:r>
      <w:r>
        <w:rPr>
          <w:rFonts w:ascii="Arial" w:hAnsi="Arial" w:cs="Arial"/>
          <w:b/>
          <w:spacing w:val="-3"/>
          <w:lang w:val="es-ES_tradnl"/>
        </w:rPr>
        <w:t xml:space="preserve"> </w:t>
      </w:r>
      <w:r w:rsidRPr="00DC074D">
        <w:rPr>
          <w:rFonts w:ascii="Arial" w:hAnsi="Arial" w:cs="Arial"/>
          <w:b/>
          <w:spacing w:val="-3"/>
          <w:lang w:val="es-ES_tradnl"/>
        </w:rPr>
        <w:t>FORMACIÓN PROFESIONAL DUAL</w:t>
      </w:r>
    </w:p>
    <w:p w14:paraId="5B70BFE2" w14:textId="77777777" w:rsidR="004818E1" w:rsidRDefault="00E53C1A" w:rsidP="003A1E3E">
      <w:pPr>
        <w:jc w:val="center"/>
        <w:rPr>
          <w:rFonts w:ascii="Arial" w:hAnsi="Arial" w:cs="Arial"/>
          <w:b/>
          <w:spacing w:val="-3"/>
          <w:lang w:val="es-ES_tradnl"/>
        </w:rPr>
      </w:pPr>
      <w:r>
        <w:rPr>
          <w:noProof/>
        </w:rPr>
        <mc:AlternateContent>
          <mc:Choice Requires="wps">
            <w:drawing>
              <wp:anchor distT="0" distB="0" distL="114300" distR="114300" simplePos="0" relativeHeight="251658240" behindDoc="0" locked="0" layoutInCell="0" allowOverlap="1" wp14:anchorId="62479642" wp14:editId="6F5C57E9">
                <wp:simplePos x="0" y="0"/>
                <wp:positionH relativeFrom="column">
                  <wp:posOffset>-159336</wp:posOffset>
                </wp:positionH>
                <wp:positionV relativeFrom="paragraph">
                  <wp:posOffset>220540</wp:posOffset>
                </wp:positionV>
                <wp:extent cx="1903095" cy="280035"/>
                <wp:effectExtent l="19685" t="13970" r="20320"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80035"/>
                        </a:xfrm>
                        <a:prstGeom prst="rect">
                          <a:avLst/>
                        </a:prstGeom>
                        <a:solidFill>
                          <a:srgbClr val="FFFFFF"/>
                        </a:solidFill>
                        <a:ln w="25400" cmpd="dbl">
                          <a:solidFill>
                            <a:srgbClr val="000000"/>
                          </a:solidFill>
                          <a:miter lim="800000"/>
                          <a:headEnd/>
                          <a:tailEnd/>
                        </a:ln>
                      </wps:spPr>
                      <wps:txbx>
                        <w:txbxContent>
                          <w:p w14:paraId="599870C8" w14:textId="77777777" w:rsidR="00B23F75" w:rsidRPr="006008BE" w:rsidRDefault="00B23F75" w:rsidP="003A1E3E">
                            <w:pPr>
                              <w:rPr>
                                <w:rFonts w:ascii="Arial" w:hAnsi="Arial" w:cs="Arial"/>
                                <w:b/>
                              </w:rPr>
                            </w:pPr>
                            <w:r>
                              <w:rPr>
                                <w:rFonts w:ascii="Arial" w:hAnsi="Arial" w:cs="Arial"/>
                                <w:b/>
                              </w:rPr>
                              <w:t>ACUERDO</w:t>
                            </w:r>
                            <w:r w:rsidRPr="006008BE">
                              <w:rPr>
                                <w:rFonts w:ascii="Arial" w:hAnsi="Arial" w:cs="Arial"/>
                                <w:b/>
                              </w:rPr>
                              <w:t xml:space="preserve"> Nº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79642" id="_x0000_t202" coordsize="21600,21600" o:spt="202" path="m,l,21600r21600,l21600,xe">
                <v:stroke joinstyle="miter"/>
                <v:path gradientshapeok="t" o:connecttype="rect"/>
              </v:shapetype>
              <v:shape id="Text Box 3" o:spid="_x0000_s1026" type="#_x0000_t202" style="position:absolute;left:0;text-align:left;margin-left:-12.55pt;margin-top:17.35pt;width:149.85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" o:allowincell="f" strokeweight="2pt">
                <v:stroke linestyle="thinThin"/>
                <v:textbox>
                  <w:txbxContent>
                    <w:p w14:paraId="599870C8" w14:textId="77777777" w:rsidR="00B23F75" w:rsidRPr="006008BE" w:rsidRDefault="00B23F75" w:rsidP="003A1E3E">
                      <w:pPr>
                        <w:rPr>
                          <w:rFonts w:ascii="Arial" w:hAnsi="Arial" w:cs="Arial"/>
                          <w:b/>
                        </w:rPr>
                      </w:pPr>
                      <w:r>
                        <w:rPr>
                          <w:rFonts w:ascii="Arial" w:hAnsi="Arial" w:cs="Arial"/>
                          <w:b/>
                        </w:rPr>
                        <w:t>ACUERDO</w:t>
                      </w:r>
                      <w:r w:rsidRPr="006008BE">
                        <w:rPr>
                          <w:rFonts w:ascii="Arial" w:hAnsi="Arial" w:cs="Arial"/>
                          <w:b/>
                        </w:rPr>
                        <w:t xml:space="preserve"> Nº</w:t>
                      </w:r>
                    </w:p>
                  </w:txbxContent>
                </v:textbox>
              </v:shape>
            </w:pict>
          </mc:Fallback>
        </mc:AlternateContent>
      </w:r>
    </w:p>
    <w:p w14:paraId="0F7E1759" w14:textId="77777777" w:rsidR="004818E1" w:rsidRPr="00AD11C0" w:rsidRDefault="00E53C1A" w:rsidP="003A1E3E">
      <w:pPr>
        <w:jc w:val="center"/>
        <w:rPr>
          <w:rFonts w:ascii="Arial" w:hAnsi="Arial" w:cs="Arial"/>
          <w:b/>
          <w:spacing w:val="-3"/>
          <w:lang w:val="es-ES_tradnl"/>
        </w:rPr>
      </w:pPr>
      <w:r>
        <w:rPr>
          <w:noProof/>
        </w:rPr>
        <mc:AlternateContent>
          <mc:Choice Requires="wps">
            <w:drawing>
              <wp:anchor distT="0" distB="0" distL="114300" distR="114300" simplePos="0" relativeHeight="251659264" behindDoc="0" locked="0" layoutInCell="0" allowOverlap="1" wp14:anchorId="44A5821A" wp14:editId="1C7CEE0C">
                <wp:simplePos x="0" y="0"/>
                <wp:positionH relativeFrom="column">
                  <wp:posOffset>3081362</wp:posOffset>
                </wp:positionH>
                <wp:positionV relativeFrom="paragraph">
                  <wp:posOffset>45623</wp:posOffset>
                </wp:positionV>
                <wp:extent cx="2824480" cy="280035"/>
                <wp:effectExtent l="15875" t="13970" r="17145" b="203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80035"/>
                        </a:xfrm>
                        <a:prstGeom prst="rect">
                          <a:avLst/>
                        </a:prstGeom>
                        <a:solidFill>
                          <a:srgbClr val="FFFFFF"/>
                        </a:solidFill>
                        <a:ln w="25400" cmpd="dbl">
                          <a:solidFill>
                            <a:srgbClr val="000000"/>
                          </a:solidFill>
                          <a:miter lim="800000"/>
                          <a:headEnd/>
                          <a:tailEnd/>
                        </a:ln>
                      </wps:spPr>
                      <wps:txbx>
                        <w:txbxContent>
                          <w:p w14:paraId="4B1FB271" w14:textId="77777777" w:rsidR="00B23F75" w:rsidRPr="006008BE" w:rsidRDefault="00B23F75" w:rsidP="000B169B">
                            <w:pPr>
                              <w:rPr>
                                <w:rFonts w:ascii="Arial" w:hAnsi="Arial" w:cs="Arial"/>
                                <w:b/>
                              </w:rPr>
                            </w:pPr>
                            <w:r w:rsidRPr="000B169B">
                              <w:rPr>
                                <w:rFonts w:ascii="Arial" w:hAnsi="Arial" w:cs="Arial"/>
                                <w:b/>
                              </w:rPr>
                              <w:t>CÓDIGO DE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5821A" id="Text Box 5" o:spid="_x0000_s1027" type="#_x0000_t202" style="position:absolute;left:0;text-align:left;margin-left:242.65pt;margin-top:3.6pt;width:2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" o:allowincell="f" strokeweight="2pt">
                <v:stroke linestyle="thinThin"/>
                <v:textbox>
                  <w:txbxContent>
                    <w:p w14:paraId="4B1FB271" w14:textId="77777777" w:rsidR="00B23F75" w:rsidRPr="006008BE" w:rsidRDefault="00B23F75" w:rsidP="000B169B">
                      <w:pPr>
                        <w:rPr>
                          <w:rFonts w:ascii="Arial" w:hAnsi="Arial" w:cs="Arial"/>
                          <w:b/>
                        </w:rPr>
                      </w:pPr>
                      <w:r w:rsidRPr="000B169B">
                        <w:rPr>
                          <w:rFonts w:ascii="Arial" w:hAnsi="Arial" w:cs="Arial"/>
                          <w:b/>
                        </w:rPr>
                        <w:t>CÓDIGO DE PROYECTO:</w:t>
                      </w:r>
                    </w:p>
                  </w:txbxContent>
                </v:textbox>
              </v:shape>
            </w:pict>
          </mc:Fallback>
        </mc:AlternateContent>
      </w:r>
    </w:p>
    <w:p w14:paraId="7352676D" w14:textId="77777777" w:rsidR="004818E1" w:rsidRPr="00DC074D" w:rsidRDefault="004818E1" w:rsidP="003A1E3E">
      <w:pPr>
        <w:rPr>
          <w:rFonts w:ascii="Arial" w:hAnsi="Arial" w:cs="Arial"/>
          <w:b/>
        </w:rPr>
      </w:pPr>
    </w:p>
    <w:p w14:paraId="3B56C658" w14:textId="77777777" w:rsidR="004818E1" w:rsidRPr="00DC074D" w:rsidRDefault="004818E1" w:rsidP="003A1E3E">
      <w:pPr>
        <w:rPr>
          <w:rFonts w:ascii="Arial" w:hAnsi="Arial" w:cs="Arial"/>
          <w:spacing w:val="-3"/>
          <w:sz w:val="16"/>
          <w:szCs w:val="16"/>
          <w:lang w:val="es-ES_tradnl"/>
        </w:rPr>
      </w:pPr>
      <w:r w:rsidRPr="00DC074D">
        <w:rPr>
          <w:rFonts w:ascii="Arial" w:hAnsi="Arial" w:cs="Arial"/>
          <w:spacing w:val="-3"/>
          <w:sz w:val="16"/>
          <w:szCs w:val="16"/>
          <w:lang w:val="es-ES_tradnl"/>
        </w:rPr>
        <w:t xml:space="preserve"> </w:t>
      </w:r>
    </w:p>
    <w:tbl>
      <w:tblPr>
        <w:tblW w:w="9558" w:type="dxa"/>
        <w:jc w:val="center"/>
        <w:tblLayout w:type="fixed"/>
        <w:tblCellMar>
          <w:left w:w="100" w:type="dxa"/>
          <w:right w:w="100" w:type="dxa"/>
        </w:tblCellMar>
        <w:tblLook w:val="0000" w:firstRow="0" w:lastRow="0" w:firstColumn="0" w:lastColumn="0" w:noHBand="0" w:noVBand="0"/>
      </w:tblPr>
      <w:tblGrid>
        <w:gridCol w:w="9558"/>
      </w:tblGrid>
      <w:tr w:rsidR="004818E1" w:rsidRPr="00DC074D" w14:paraId="09A67CDA" w14:textId="77777777" w:rsidTr="00FB612A">
        <w:trPr>
          <w:trHeight w:val="5314"/>
          <w:jc w:val="center"/>
        </w:trPr>
        <w:tc>
          <w:tcPr>
            <w:tcW w:w="9558" w:type="dxa"/>
            <w:tcBorders>
              <w:top w:val="double" w:sz="4" w:space="0" w:color="auto"/>
              <w:left w:val="double" w:sz="4" w:space="0" w:color="auto"/>
              <w:bottom w:val="double" w:sz="4" w:space="0" w:color="auto"/>
              <w:right w:val="double" w:sz="4" w:space="0" w:color="auto"/>
            </w:tcBorders>
            <w:vAlign w:val="center"/>
          </w:tcPr>
          <w:p w14:paraId="0B0400A7" w14:textId="77777777" w:rsidR="004818E1" w:rsidRPr="00BE1F82" w:rsidRDefault="00895C96" w:rsidP="00895C96">
            <w:pPr>
              <w:jc w:val="center"/>
              <w:rPr>
                <w:rFonts w:ascii="Arial" w:hAnsi="Arial" w:cs="Arial"/>
                <w:b/>
                <w:spacing w:val="-3"/>
                <w:sz w:val="20"/>
                <w:szCs w:val="20"/>
                <w:lang w:val="es-ES_tradnl"/>
              </w:rPr>
            </w:pPr>
            <w:r>
              <w:rPr>
                <w:rFonts w:ascii="Arial" w:hAnsi="Arial" w:cs="Arial"/>
                <w:b/>
                <w:spacing w:val="-3"/>
                <w:sz w:val="20"/>
                <w:szCs w:val="20"/>
                <w:lang w:val="es-ES_tradnl"/>
              </w:rPr>
              <w:t>REUNIDOS</w:t>
            </w:r>
          </w:p>
          <w:p w14:paraId="3399C29D" w14:textId="77777777" w:rsidR="004818E1" w:rsidRPr="00895C96" w:rsidRDefault="004818E1" w:rsidP="00BB6644">
            <w:pPr>
              <w:rPr>
                <w:rFonts w:ascii="Arial" w:hAnsi="Arial" w:cs="Arial"/>
                <w:b/>
                <w:spacing w:val="-3"/>
                <w:sz w:val="16"/>
                <w:szCs w:val="16"/>
                <w:lang w:val="es-ES_tradnl"/>
              </w:rPr>
            </w:pPr>
          </w:p>
          <w:p w14:paraId="2CCBC080" w14:textId="77777777" w:rsidR="004818E1" w:rsidRPr="00BE1F82" w:rsidRDefault="004818E1" w:rsidP="00BB6644">
            <w:pPr>
              <w:rPr>
                <w:rFonts w:ascii="Arial" w:hAnsi="Arial" w:cs="Arial"/>
                <w:spacing w:val="-3"/>
                <w:sz w:val="20"/>
                <w:szCs w:val="20"/>
                <w:lang w:val="es-ES_tradnl"/>
              </w:rPr>
            </w:pPr>
            <w:r w:rsidRPr="00BE1F82">
              <w:rPr>
                <w:rFonts w:ascii="Arial" w:hAnsi="Arial" w:cs="Arial"/>
                <w:b/>
                <w:spacing w:val="-3"/>
                <w:sz w:val="20"/>
                <w:szCs w:val="20"/>
                <w:lang w:val="es-ES_tradnl"/>
              </w:rPr>
              <w:t>De una parte:</w:t>
            </w:r>
          </w:p>
          <w:p w14:paraId="1FA4C292" w14:textId="77777777" w:rsidR="00895C96" w:rsidRPr="00895C96" w:rsidRDefault="00895C96" w:rsidP="00BB6644">
            <w:pPr>
              <w:jc w:val="both"/>
              <w:rPr>
                <w:rFonts w:ascii="Arial" w:hAnsi="Arial" w:cs="Arial"/>
                <w:spacing w:val="-3"/>
                <w:sz w:val="16"/>
                <w:szCs w:val="16"/>
                <w:lang w:val="es-ES_tradnl"/>
              </w:rPr>
            </w:pPr>
          </w:p>
          <w:p w14:paraId="0EC92D3D" w14:textId="77777777" w:rsidR="004818E1" w:rsidRPr="00BE1F82" w:rsidRDefault="004818E1" w:rsidP="00E53C1A">
            <w:pPr>
              <w:spacing w:line="360" w:lineRule="auto"/>
              <w:jc w:val="both"/>
              <w:rPr>
                <w:rFonts w:ascii="Arial" w:hAnsi="Arial" w:cs="Arial"/>
                <w:spacing w:val="-3"/>
                <w:sz w:val="20"/>
                <w:szCs w:val="20"/>
                <w:lang w:val="es-ES_tradnl"/>
              </w:rPr>
            </w:pPr>
            <w:r w:rsidRPr="00BE1F82">
              <w:rPr>
                <w:rFonts w:ascii="Arial" w:hAnsi="Arial" w:cs="Arial"/>
                <w:spacing w:val="-3"/>
                <w:sz w:val="20"/>
                <w:szCs w:val="20"/>
                <w:lang w:val="es-ES_tradnl"/>
              </w:rPr>
              <w:t>D./Dña.__________________________________________</w:t>
            </w:r>
            <w:r w:rsidR="0008438B">
              <w:rPr>
                <w:rFonts w:ascii="Arial" w:hAnsi="Arial" w:cs="Arial"/>
                <w:spacing w:val="-3"/>
                <w:sz w:val="20"/>
                <w:szCs w:val="20"/>
                <w:lang w:val="es-ES_tradnl"/>
              </w:rPr>
              <w:t>_</w:t>
            </w:r>
            <w:r w:rsidRPr="00BE1F82">
              <w:rPr>
                <w:rFonts w:ascii="Arial" w:hAnsi="Arial" w:cs="Arial"/>
                <w:spacing w:val="-3"/>
                <w:sz w:val="20"/>
                <w:szCs w:val="20"/>
                <w:lang w:val="es-ES_tradnl"/>
              </w:rPr>
              <w:t>_____________ con N.I.F. _</w:t>
            </w:r>
            <w:r w:rsidR="00E53C1A">
              <w:rPr>
                <w:rFonts w:ascii="Arial" w:hAnsi="Arial" w:cs="Arial"/>
                <w:spacing w:val="-3"/>
                <w:sz w:val="20"/>
                <w:szCs w:val="20"/>
                <w:lang w:val="es-ES_tradnl"/>
              </w:rPr>
              <w:t>__</w:t>
            </w:r>
            <w:r w:rsidRPr="00BE1F82">
              <w:rPr>
                <w:rFonts w:ascii="Arial" w:hAnsi="Arial" w:cs="Arial"/>
                <w:spacing w:val="-3"/>
                <w:sz w:val="20"/>
                <w:szCs w:val="20"/>
                <w:lang w:val="es-ES_tradnl"/>
              </w:rPr>
              <w:t>__</w:t>
            </w:r>
            <w:r w:rsidR="0008438B">
              <w:rPr>
                <w:rFonts w:ascii="Arial" w:hAnsi="Arial" w:cs="Arial"/>
                <w:spacing w:val="-3"/>
                <w:sz w:val="20"/>
                <w:szCs w:val="20"/>
                <w:lang w:val="es-ES_tradnl"/>
              </w:rPr>
              <w:t>__</w:t>
            </w:r>
            <w:r w:rsidRPr="00BE1F82">
              <w:rPr>
                <w:rFonts w:ascii="Arial" w:hAnsi="Arial" w:cs="Arial"/>
                <w:spacing w:val="-3"/>
                <w:sz w:val="20"/>
                <w:szCs w:val="20"/>
                <w:lang w:val="es-ES_tradnl"/>
              </w:rPr>
              <w:t xml:space="preserve">_________ como </w:t>
            </w:r>
            <w:r w:rsidR="0008438B" w:rsidRPr="00BE1F82">
              <w:rPr>
                <w:rFonts w:ascii="Arial" w:hAnsi="Arial" w:cs="Arial"/>
                <w:spacing w:val="-3"/>
                <w:sz w:val="20"/>
                <w:szCs w:val="20"/>
                <w:lang w:val="es-ES_tradnl"/>
              </w:rPr>
              <w:t>director</w:t>
            </w:r>
            <w:r w:rsidRPr="00BE1F82">
              <w:rPr>
                <w:rFonts w:ascii="Arial" w:hAnsi="Arial" w:cs="Arial"/>
                <w:spacing w:val="-3"/>
                <w:sz w:val="20"/>
                <w:szCs w:val="20"/>
                <w:lang w:val="es-ES_tradnl"/>
              </w:rPr>
              <w:t>/a del centro docente ______________________</w:t>
            </w:r>
            <w:r w:rsidR="0008438B">
              <w:rPr>
                <w:rFonts w:ascii="Arial" w:hAnsi="Arial" w:cs="Arial"/>
                <w:spacing w:val="-3"/>
                <w:sz w:val="20"/>
                <w:szCs w:val="20"/>
                <w:lang w:val="es-ES_tradnl"/>
              </w:rPr>
              <w:t>________</w:t>
            </w:r>
            <w:r w:rsidRPr="00BE1F82">
              <w:rPr>
                <w:rFonts w:ascii="Arial" w:hAnsi="Arial" w:cs="Arial"/>
                <w:spacing w:val="-3"/>
                <w:sz w:val="20"/>
                <w:szCs w:val="20"/>
                <w:lang w:val="es-ES_tradnl"/>
              </w:rPr>
              <w:t xml:space="preserve">_____ </w:t>
            </w:r>
            <w:r w:rsidR="0008438B" w:rsidRPr="00BE1F82">
              <w:rPr>
                <w:rFonts w:ascii="Arial" w:hAnsi="Arial" w:cs="Arial"/>
                <w:spacing w:val="-3"/>
                <w:sz w:val="20"/>
                <w:szCs w:val="20"/>
                <w:lang w:val="es-ES_tradnl"/>
              </w:rPr>
              <w:t xml:space="preserve">código </w:t>
            </w:r>
            <w:r w:rsidRPr="00BE1F82">
              <w:rPr>
                <w:rFonts w:ascii="Arial" w:hAnsi="Arial" w:cs="Arial"/>
                <w:spacing w:val="-3"/>
                <w:sz w:val="20"/>
                <w:szCs w:val="20"/>
                <w:lang w:val="es-ES_tradnl"/>
              </w:rPr>
              <w:t xml:space="preserve">de </w:t>
            </w:r>
            <w:r w:rsidR="0008438B" w:rsidRPr="00BE1F82">
              <w:rPr>
                <w:rFonts w:ascii="Arial" w:hAnsi="Arial" w:cs="Arial"/>
                <w:spacing w:val="-3"/>
                <w:sz w:val="20"/>
                <w:szCs w:val="20"/>
                <w:lang w:val="es-ES_tradnl"/>
              </w:rPr>
              <w:t xml:space="preserve">centro </w:t>
            </w:r>
            <w:r w:rsidRPr="00BE1F82">
              <w:rPr>
                <w:rFonts w:ascii="Arial" w:hAnsi="Arial" w:cs="Arial"/>
                <w:spacing w:val="-3"/>
                <w:sz w:val="20"/>
                <w:szCs w:val="20"/>
                <w:lang w:val="es-ES_tradnl"/>
              </w:rPr>
              <w:t>________</w:t>
            </w:r>
            <w:r w:rsidR="0008438B">
              <w:rPr>
                <w:rFonts w:ascii="Arial" w:hAnsi="Arial" w:cs="Arial"/>
                <w:spacing w:val="-3"/>
                <w:sz w:val="20"/>
                <w:szCs w:val="20"/>
                <w:lang w:val="es-ES_tradnl"/>
              </w:rPr>
              <w:t>_</w:t>
            </w:r>
            <w:r w:rsidRPr="00BE1F82">
              <w:rPr>
                <w:rFonts w:ascii="Arial" w:hAnsi="Arial" w:cs="Arial"/>
                <w:spacing w:val="-3"/>
                <w:sz w:val="20"/>
                <w:szCs w:val="20"/>
                <w:lang w:val="es-ES_tradnl"/>
              </w:rPr>
              <w:t>_ localizado en _______________________________________</w:t>
            </w:r>
            <w:r w:rsidR="0008438B">
              <w:rPr>
                <w:rFonts w:ascii="Arial" w:hAnsi="Arial" w:cs="Arial"/>
                <w:spacing w:val="-3"/>
                <w:sz w:val="20"/>
                <w:szCs w:val="20"/>
                <w:lang w:val="es-ES_tradnl"/>
              </w:rPr>
              <w:t>____</w:t>
            </w:r>
            <w:r w:rsidRPr="00BE1F82">
              <w:rPr>
                <w:rFonts w:ascii="Arial" w:hAnsi="Arial" w:cs="Arial"/>
                <w:spacing w:val="-3"/>
                <w:sz w:val="20"/>
                <w:szCs w:val="20"/>
                <w:lang w:val="es-ES_tradnl"/>
              </w:rPr>
              <w:t>____ provincia de __________________, calle/plaza ___________________________</w:t>
            </w:r>
            <w:r w:rsidR="00E53C1A">
              <w:rPr>
                <w:rFonts w:ascii="Arial" w:hAnsi="Arial" w:cs="Arial"/>
                <w:spacing w:val="-3"/>
                <w:sz w:val="20"/>
                <w:szCs w:val="20"/>
                <w:lang w:val="es-ES_tradnl"/>
              </w:rPr>
              <w:t>___</w:t>
            </w:r>
            <w:r w:rsidRPr="00BE1F82">
              <w:rPr>
                <w:rFonts w:ascii="Arial" w:hAnsi="Arial" w:cs="Arial"/>
                <w:spacing w:val="-3"/>
                <w:sz w:val="20"/>
                <w:szCs w:val="20"/>
                <w:lang w:val="es-ES_tradnl"/>
              </w:rPr>
              <w:t>_______ C.P.</w:t>
            </w:r>
            <w:r w:rsidR="00E53C1A">
              <w:rPr>
                <w:rFonts w:ascii="Arial" w:hAnsi="Arial" w:cs="Arial"/>
                <w:spacing w:val="-3"/>
                <w:sz w:val="20"/>
                <w:szCs w:val="20"/>
                <w:lang w:val="es-ES_tradnl"/>
              </w:rPr>
              <w:t xml:space="preserve"> </w:t>
            </w:r>
            <w:r w:rsidRPr="00BE1F82">
              <w:rPr>
                <w:rFonts w:ascii="Arial" w:hAnsi="Arial" w:cs="Arial"/>
                <w:spacing w:val="-3"/>
                <w:sz w:val="20"/>
                <w:szCs w:val="20"/>
                <w:lang w:val="es-ES_tradnl"/>
              </w:rPr>
              <w:t>_________, con C.I.F. _______</w:t>
            </w:r>
            <w:r w:rsidR="00E53C1A">
              <w:rPr>
                <w:rFonts w:ascii="Arial" w:hAnsi="Arial" w:cs="Arial"/>
                <w:spacing w:val="-3"/>
                <w:sz w:val="20"/>
                <w:szCs w:val="20"/>
                <w:lang w:val="es-ES_tradnl"/>
              </w:rPr>
              <w:t>__</w:t>
            </w:r>
            <w:r w:rsidRPr="00BE1F82">
              <w:rPr>
                <w:rFonts w:ascii="Arial" w:hAnsi="Arial" w:cs="Arial"/>
                <w:spacing w:val="-3"/>
                <w:sz w:val="20"/>
                <w:szCs w:val="20"/>
                <w:lang w:val="es-ES_tradnl"/>
              </w:rPr>
              <w:t xml:space="preserve">______, </w:t>
            </w:r>
            <w:r w:rsidR="0008438B" w:rsidRPr="00BE1F82">
              <w:rPr>
                <w:rFonts w:ascii="Arial" w:hAnsi="Arial" w:cs="Arial"/>
                <w:spacing w:val="-3"/>
                <w:sz w:val="20"/>
                <w:szCs w:val="20"/>
                <w:lang w:val="es-ES_tradnl"/>
              </w:rPr>
              <w:t xml:space="preserve">teléfono </w:t>
            </w:r>
            <w:r w:rsidRPr="00BE1F82">
              <w:rPr>
                <w:rFonts w:ascii="Arial" w:hAnsi="Arial" w:cs="Arial"/>
                <w:spacing w:val="-3"/>
                <w:sz w:val="20"/>
                <w:szCs w:val="20"/>
                <w:lang w:val="es-ES_tradnl"/>
              </w:rPr>
              <w:t>_________</w:t>
            </w:r>
            <w:r w:rsidR="00E53C1A">
              <w:rPr>
                <w:rFonts w:ascii="Arial" w:hAnsi="Arial" w:cs="Arial"/>
                <w:spacing w:val="-3"/>
                <w:sz w:val="20"/>
                <w:szCs w:val="20"/>
                <w:lang w:val="es-ES_tradnl"/>
              </w:rPr>
              <w:t>__</w:t>
            </w:r>
            <w:r w:rsidRPr="00BE1F82">
              <w:rPr>
                <w:rFonts w:ascii="Arial" w:hAnsi="Arial" w:cs="Arial"/>
                <w:spacing w:val="-3"/>
                <w:sz w:val="20"/>
                <w:szCs w:val="20"/>
                <w:lang w:val="es-ES_tradnl"/>
              </w:rPr>
              <w:t xml:space="preserve">____, </w:t>
            </w:r>
            <w:r w:rsidR="0008438B">
              <w:rPr>
                <w:rFonts w:ascii="Arial" w:hAnsi="Arial" w:cs="Arial"/>
                <w:spacing w:val="-3"/>
                <w:sz w:val="20"/>
                <w:szCs w:val="20"/>
                <w:lang w:val="es-ES_tradnl"/>
              </w:rPr>
              <w:t xml:space="preserve">correo </w:t>
            </w:r>
            <w:r w:rsidR="003875A9">
              <w:rPr>
                <w:rFonts w:ascii="Arial" w:hAnsi="Arial" w:cs="Arial"/>
                <w:spacing w:val="-3"/>
                <w:sz w:val="20"/>
                <w:szCs w:val="20"/>
                <w:lang w:val="es-ES_tradnl"/>
              </w:rPr>
              <w:t>electrónico</w:t>
            </w:r>
            <w:r w:rsidR="003875A9" w:rsidRPr="00BE1F82">
              <w:rPr>
                <w:rFonts w:ascii="Arial" w:hAnsi="Arial" w:cs="Arial"/>
                <w:spacing w:val="-3"/>
                <w:sz w:val="20"/>
                <w:szCs w:val="20"/>
                <w:lang w:val="es-ES_tradnl"/>
              </w:rPr>
              <w:t xml:space="preserve"> </w:t>
            </w:r>
            <w:r w:rsidRPr="00BE1F82">
              <w:rPr>
                <w:rFonts w:ascii="Arial" w:hAnsi="Arial" w:cs="Arial"/>
                <w:spacing w:val="-3"/>
                <w:sz w:val="20"/>
                <w:szCs w:val="20"/>
                <w:lang w:val="es-ES_tradnl"/>
              </w:rPr>
              <w:t>_____________</w:t>
            </w:r>
            <w:r w:rsidR="003875A9">
              <w:rPr>
                <w:rFonts w:ascii="Arial" w:hAnsi="Arial" w:cs="Arial"/>
                <w:spacing w:val="-3"/>
                <w:sz w:val="20"/>
                <w:szCs w:val="20"/>
                <w:lang w:val="es-ES_tradnl"/>
              </w:rPr>
              <w:t>_______________________________</w:t>
            </w:r>
            <w:r w:rsidRPr="00BE1F82">
              <w:rPr>
                <w:rFonts w:ascii="Arial" w:hAnsi="Arial" w:cs="Arial"/>
                <w:spacing w:val="-3"/>
                <w:sz w:val="20"/>
                <w:szCs w:val="20"/>
                <w:lang w:val="es-ES_tradnl"/>
              </w:rPr>
              <w:t xml:space="preserve">. </w:t>
            </w:r>
          </w:p>
          <w:p w14:paraId="56D93A9A" w14:textId="77777777" w:rsidR="004818E1" w:rsidRPr="00895C96" w:rsidRDefault="004818E1" w:rsidP="00E53C1A">
            <w:pPr>
              <w:spacing w:line="360" w:lineRule="auto"/>
              <w:rPr>
                <w:rFonts w:ascii="Arial" w:hAnsi="Arial" w:cs="Arial"/>
                <w:spacing w:val="-3"/>
                <w:sz w:val="16"/>
                <w:szCs w:val="16"/>
                <w:lang w:val="es-ES_tradnl"/>
              </w:rPr>
            </w:pPr>
          </w:p>
          <w:p w14:paraId="66A9FDAF" w14:textId="77777777" w:rsidR="004818E1" w:rsidRPr="00BE1F82" w:rsidRDefault="004818E1" w:rsidP="00BB6644">
            <w:pPr>
              <w:rPr>
                <w:rFonts w:ascii="Arial" w:hAnsi="Arial" w:cs="Arial"/>
                <w:spacing w:val="-3"/>
                <w:sz w:val="20"/>
                <w:szCs w:val="20"/>
                <w:lang w:val="es-ES_tradnl"/>
              </w:rPr>
            </w:pPr>
            <w:r w:rsidRPr="00BE1F82">
              <w:rPr>
                <w:rFonts w:ascii="Arial" w:hAnsi="Arial" w:cs="Arial"/>
                <w:b/>
                <w:spacing w:val="-3"/>
                <w:sz w:val="20"/>
                <w:szCs w:val="20"/>
                <w:lang w:val="es-ES_tradnl"/>
              </w:rPr>
              <w:t>y de otra:</w:t>
            </w:r>
          </w:p>
          <w:p w14:paraId="22761751" w14:textId="77777777" w:rsidR="004818E1" w:rsidRPr="00895C96" w:rsidRDefault="004818E1" w:rsidP="00BB6644">
            <w:pPr>
              <w:rPr>
                <w:rFonts w:ascii="Arial" w:hAnsi="Arial" w:cs="Arial"/>
                <w:spacing w:val="-3"/>
                <w:sz w:val="16"/>
                <w:szCs w:val="16"/>
                <w:lang w:val="es-ES_tradnl"/>
              </w:rPr>
            </w:pPr>
          </w:p>
          <w:p w14:paraId="276931C1" w14:textId="77777777" w:rsidR="004818E1" w:rsidRPr="00895C96" w:rsidRDefault="004818E1" w:rsidP="0008438B">
            <w:pPr>
              <w:spacing w:line="360" w:lineRule="auto"/>
              <w:jc w:val="both"/>
              <w:rPr>
                <w:rFonts w:ascii="Arial" w:hAnsi="Arial" w:cs="Arial"/>
                <w:spacing w:val="-3"/>
                <w:sz w:val="16"/>
                <w:szCs w:val="16"/>
                <w:lang w:val="es-ES_tradnl"/>
              </w:rPr>
            </w:pPr>
            <w:r w:rsidRPr="00BE1F82">
              <w:rPr>
                <w:rFonts w:ascii="Arial" w:hAnsi="Arial" w:cs="Arial"/>
                <w:spacing w:val="-3"/>
                <w:sz w:val="20"/>
                <w:szCs w:val="20"/>
                <w:lang w:val="es-ES_tradnl"/>
              </w:rPr>
              <w:t>D./Dña. ____________________________</w:t>
            </w:r>
            <w:r w:rsidR="00BE1F82">
              <w:rPr>
                <w:rFonts w:ascii="Arial" w:hAnsi="Arial" w:cs="Arial"/>
                <w:spacing w:val="-3"/>
                <w:sz w:val="20"/>
                <w:szCs w:val="20"/>
                <w:lang w:val="es-ES_tradnl"/>
              </w:rPr>
              <w:t>____________________</w:t>
            </w:r>
            <w:r w:rsidR="0008438B">
              <w:rPr>
                <w:rFonts w:ascii="Arial" w:hAnsi="Arial" w:cs="Arial"/>
                <w:spacing w:val="-3"/>
                <w:sz w:val="20"/>
                <w:szCs w:val="20"/>
                <w:lang w:val="es-ES_tradnl"/>
              </w:rPr>
              <w:t>_</w:t>
            </w:r>
            <w:r w:rsidR="00BE1F82">
              <w:rPr>
                <w:rFonts w:ascii="Arial" w:hAnsi="Arial" w:cs="Arial"/>
                <w:spacing w:val="-3"/>
                <w:sz w:val="20"/>
                <w:szCs w:val="20"/>
                <w:lang w:val="es-ES_tradnl"/>
              </w:rPr>
              <w:t>______</w:t>
            </w:r>
            <w:r w:rsidRPr="00BE1F82">
              <w:rPr>
                <w:rFonts w:ascii="Arial" w:hAnsi="Arial" w:cs="Arial"/>
                <w:spacing w:val="-3"/>
                <w:sz w:val="20"/>
                <w:szCs w:val="20"/>
                <w:lang w:val="es-ES_tradnl"/>
              </w:rPr>
              <w:t xml:space="preserve"> con N.I.F. ____</w:t>
            </w:r>
            <w:r w:rsidR="00E53C1A">
              <w:rPr>
                <w:rFonts w:ascii="Arial" w:hAnsi="Arial" w:cs="Arial"/>
                <w:spacing w:val="-3"/>
                <w:sz w:val="20"/>
                <w:szCs w:val="20"/>
                <w:lang w:val="es-ES_tradnl"/>
              </w:rPr>
              <w:t>_</w:t>
            </w:r>
            <w:r w:rsidRPr="00BE1F82">
              <w:rPr>
                <w:rFonts w:ascii="Arial" w:hAnsi="Arial" w:cs="Arial"/>
                <w:spacing w:val="-3"/>
                <w:sz w:val="20"/>
                <w:szCs w:val="20"/>
                <w:lang w:val="es-ES_tradnl"/>
              </w:rPr>
              <w:t>_</w:t>
            </w:r>
            <w:r w:rsidR="0008438B">
              <w:rPr>
                <w:rFonts w:ascii="Arial" w:hAnsi="Arial" w:cs="Arial"/>
                <w:spacing w:val="-3"/>
                <w:sz w:val="20"/>
                <w:szCs w:val="20"/>
                <w:lang w:val="es-ES_tradnl"/>
              </w:rPr>
              <w:t>_</w:t>
            </w:r>
            <w:r w:rsidRPr="00BE1F82">
              <w:rPr>
                <w:rFonts w:ascii="Arial" w:hAnsi="Arial" w:cs="Arial"/>
                <w:spacing w:val="-3"/>
                <w:sz w:val="20"/>
                <w:szCs w:val="20"/>
                <w:lang w:val="es-ES_tradnl"/>
              </w:rPr>
              <w:t>_</w:t>
            </w:r>
            <w:r w:rsidR="0008438B">
              <w:rPr>
                <w:rFonts w:ascii="Arial" w:hAnsi="Arial" w:cs="Arial"/>
                <w:spacing w:val="-3"/>
                <w:sz w:val="20"/>
                <w:szCs w:val="20"/>
                <w:lang w:val="es-ES_tradnl"/>
              </w:rPr>
              <w:t>____</w:t>
            </w:r>
            <w:r w:rsidRPr="00BE1F82">
              <w:rPr>
                <w:rFonts w:ascii="Arial" w:hAnsi="Arial" w:cs="Arial"/>
                <w:spacing w:val="-3"/>
                <w:sz w:val="20"/>
                <w:szCs w:val="20"/>
                <w:lang w:val="es-ES_tradnl"/>
              </w:rPr>
              <w:t>____ como representante legal del Organismo Público ___</w:t>
            </w:r>
            <w:r w:rsidR="0008438B">
              <w:rPr>
                <w:rFonts w:ascii="Arial" w:hAnsi="Arial" w:cs="Arial"/>
                <w:spacing w:val="-3"/>
                <w:sz w:val="20"/>
                <w:szCs w:val="20"/>
                <w:lang w:val="es-ES_tradnl"/>
              </w:rPr>
              <w:t>_</w:t>
            </w:r>
            <w:r w:rsidRPr="00BE1F82">
              <w:rPr>
                <w:rFonts w:ascii="Arial" w:hAnsi="Arial" w:cs="Arial"/>
                <w:spacing w:val="-3"/>
                <w:sz w:val="20"/>
                <w:szCs w:val="20"/>
                <w:lang w:val="es-ES_tradnl"/>
              </w:rPr>
              <w:t>_____________________</w:t>
            </w:r>
            <w:r w:rsidR="00E53C1A">
              <w:rPr>
                <w:rFonts w:ascii="Arial" w:hAnsi="Arial" w:cs="Arial"/>
                <w:spacing w:val="-3"/>
                <w:sz w:val="20"/>
                <w:szCs w:val="20"/>
                <w:lang w:val="es-ES_tradnl"/>
              </w:rPr>
              <w:t>__________</w:t>
            </w:r>
            <w:r w:rsidRPr="00BE1F82">
              <w:rPr>
                <w:rFonts w:ascii="Arial" w:hAnsi="Arial" w:cs="Arial"/>
                <w:spacing w:val="-3"/>
                <w:sz w:val="20"/>
                <w:szCs w:val="20"/>
                <w:lang w:val="es-ES_tradnl"/>
              </w:rPr>
              <w:t>______</w:t>
            </w:r>
            <w:r w:rsidR="00E53C1A">
              <w:rPr>
                <w:rFonts w:ascii="Arial" w:hAnsi="Arial" w:cs="Arial"/>
                <w:spacing w:val="-3"/>
                <w:sz w:val="20"/>
                <w:szCs w:val="20"/>
                <w:lang w:val="es-ES_tradnl"/>
              </w:rPr>
              <w:t xml:space="preserve">_______ </w:t>
            </w:r>
            <w:r w:rsidRPr="00BE1F82">
              <w:rPr>
                <w:rFonts w:ascii="Arial" w:hAnsi="Arial" w:cs="Arial"/>
                <w:spacing w:val="-3"/>
                <w:sz w:val="20"/>
                <w:szCs w:val="20"/>
                <w:lang w:val="es-ES_tradnl"/>
              </w:rPr>
              <w:t>localizado en ______________________________________________ provincia de</w:t>
            </w:r>
            <w:r w:rsidR="00E53C1A">
              <w:rPr>
                <w:rFonts w:ascii="Arial" w:hAnsi="Arial" w:cs="Arial"/>
                <w:spacing w:val="-3"/>
                <w:sz w:val="20"/>
                <w:szCs w:val="20"/>
                <w:lang w:val="es-ES_tradnl"/>
              </w:rPr>
              <w:t xml:space="preserve"> </w:t>
            </w:r>
            <w:r w:rsidRPr="00BE1F82">
              <w:rPr>
                <w:rFonts w:ascii="Arial" w:hAnsi="Arial" w:cs="Arial"/>
                <w:spacing w:val="-3"/>
                <w:sz w:val="20"/>
                <w:szCs w:val="20"/>
                <w:lang w:val="es-ES_tradnl"/>
              </w:rPr>
              <w:t>_</w:t>
            </w:r>
            <w:r w:rsidR="00E53C1A">
              <w:rPr>
                <w:rFonts w:ascii="Arial" w:hAnsi="Arial" w:cs="Arial"/>
                <w:spacing w:val="-3"/>
                <w:sz w:val="20"/>
                <w:szCs w:val="20"/>
                <w:lang w:val="es-ES_tradnl"/>
              </w:rPr>
              <w:t>__</w:t>
            </w:r>
            <w:r w:rsidRPr="00BE1F82">
              <w:rPr>
                <w:rFonts w:ascii="Arial" w:hAnsi="Arial" w:cs="Arial"/>
                <w:spacing w:val="-3"/>
                <w:sz w:val="20"/>
                <w:szCs w:val="20"/>
                <w:lang w:val="es-ES_tradnl"/>
              </w:rPr>
              <w:t>_</w:t>
            </w:r>
            <w:r w:rsidR="00E53C1A">
              <w:rPr>
                <w:rFonts w:ascii="Arial" w:hAnsi="Arial" w:cs="Arial"/>
                <w:spacing w:val="-3"/>
                <w:sz w:val="20"/>
                <w:szCs w:val="20"/>
                <w:lang w:val="es-ES_tradnl"/>
              </w:rPr>
              <w:t>_</w:t>
            </w:r>
            <w:r w:rsidRPr="00BE1F82">
              <w:rPr>
                <w:rFonts w:ascii="Arial" w:hAnsi="Arial" w:cs="Arial"/>
                <w:spacing w:val="-3"/>
                <w:sz w:val="20"/>
                <w:szCs w:val="20"/>
                <w:lang w:val="es-ES_tradnl"/>
              </w:rPr>
              <w:t>_______</w:t>
            </w:r>
            <w:r w:rsidR="00BE1F82">
              <w:rPr>
                <w:rFonts w:ascii="Arial" w:hAnsi="Arial" w:cs="Arial"/>
                <w:spacing w:val="-3"/>
                <w:sz w:val="20"/>
                <w:szCs w:val="20"/>
                <w:lang w:val="es-ES_tradnl"/>
              </w:rPr>
              <w:t>_____</w:t>
            </w:r>
            <w:r w:rsidRPr="00BE1F82">
              <w:rPr>
                <w:rFonts w:ascii="Arial" w:hAnsi="Arial" w:cs="Arial"/>
                <w:spacing w:val="-3"/>
                <w:sz w:val="20"/>
                <w:szCs w:val="20"/>
                <w:lang w:val="es-ES_tradnl"/>
              </w:rPr>
              <w:t xml:space="preserve"> calle/plaza _________</w:t>
            </w:r>
            <w:r w:rsidR="00BE1F82">
              <w:rPr>
                <w:rFonts w:ascii="Arial" w:hAnsi="Arial" w:cs="Arial"/>
                <w:spacing w:val="-3"/>
                <w:sz w:val="20"/>
                <w:szCs w:val="20"/>
                <w:lang w:val="es-ES_tradnl"/>
              </w:rPr>
              <w:t>________________________________ C.P. _________</w:t>
            </w:r>
            <w:r w:rsidR="003F57E8">
              <w:rPr>
                <w:rFonts w:ascii="Arial" w:hAnsi="Arial" w:cs="Arial"/>
                <w:spacing w:val="-3"/>
                <w:sz w:val="20"/>
                <w:szCs w:val="20"/>
                <w:lang w:val="es-ES_tradnl"/>
              </w:rPr>
              <w:t>, con C.I.F. _</w:t>
            </w:r>
            <w:r w:rsidR="0008438B">
              <w:rPr>
                <w:rFonts w:ascii="Arial" w:hAnsi="Arial" w:cs="Arial"/>
                <w:spacing w:val="-3"/>
                <w:sz w:val="20"/>
                <w:szCs w:val="20"/>
                <w:lang w:val="es-ES_tradnl"/>
              </w:rPr>
              <w:t>_</w:t>
            </w:r>
            <w:r w:rsidR="003636D7">
              <w:rPr>
                <w:rFonts w:ascii="Arial" w:hAnsi="Arial" w:cs="Arial"/>
                <w:spacing w:val="-3"/>
                <w:sz w:val="20"/>
                <w:szCs w:val="20"/>
                <w:lang w:val="es-ES_tradnl"/>
              </w:rPr>
              <w:t>_</w:t>
            </w:r>
            <w:r w:rsidR="003F57E8">
              <w:rPr>
                <w:rFonts w:ascii="Arial" w:hAnsi="Arial" w:cs="Arial"/>
                <w:spacing w:val="-3"/>
                <w:sz w:val="20"/>
                <w:szCs w:val="20"/>
                <w:lang w:val="es-ES_tradnl"/>
              </w:rPr>
              <w:t>__</w:t>
            </w:r>
            <w:r w:rsidR="0008438B">
              <w:rPr>
                <w:rFonts w:ascii="Arial" w:hAnsi="Arial" w:cs="Arial"/>
                <w:spacing w:val="-3"/>
                <w:sz w:val="20"/>
                <w:szCs w:val="20"/>
                <w:lang w:val="es-ES_tradnl"/>
              </w:rPr>
              <w:t>_</w:t>
            </w:r>
            <w:r w:rsidR="003F57E8">
              <w:rPr>
                <w:rFonts w:ascii="Arial" w:hAnsi="Arial" w:cs="Arial"/>
                <w:spacing w:val="-3"/>
                <w:sz w:val="20"/>
                <w:szCs w:val="20"/>
                <w:lang w:val="es-ES_tradnl"/>
              </w:rPr>
              <w:t>________</w:t>
            </w:r>
            <w:r w:rsidRPr="00BE1F82">
              <w:rPr>
                <w:rFonts w:ascii="Arial" w:hAnsi="Arial" w:cs="Arial"/>
                <w:spacing w:val="-3"/>
                <w:sz w:val="20"/>
                <w:szCs w:val="20"/>
                <w:lang w:val="es-ES_tradnl"/>
              </w:rPr>
              <w:t xml:space="preserve">, </w:t>
            </w:r>
            <w:r w:rsidR="0008438B" w:rsidRPr="00BE1F82">
              <w:rPr>
                <w:rFonts w:ascii="Arial" w:hAnsi="Arial" w:cs="Arial"/>
                <w:spacing w:val="-3"/>
                <w:sz w:val="20"/>
                <w:szCs w:val="20"/>
                <w:lang w:val="es-ES_tradnl"/>
              </w:rPr>
              <w:t xml:space="preserve">teléfono </w:t>
            </w:r>
            <w:r w:rsidRPr="00BE1F82">
              <w:rPr>
                <w:rFonts w:ascii="Arial" w:hAnsi="Arial" w:cs="Arial"/>
                <w:spacing w:val="-3"/>
                <w:sz w:val="20"/>
                <w:szCs w:val="20"/>
                <w:lang w:val="es-ES_tradnl"/>
              </w:rPr>
              <w:t>______________</w:t>
            </w:r>
            <w:r w:rsidR="00B36C2A" w:rsidRPr="00BE1F82">
              <w:rPr>
                <w:rFonts w:ascii="Arial" w:hAnsi="Arial" w:cs="Arial"/>
                <w:spacing w:val="-3"/>
                <w:sz w:val="20"/>
                <w:szCs w:val="20"/>
                <w:lang w:val="es-ES_tradnl"/>
              </w:rPr>
              <w:t xml:space="preserve">, </w:t>
            </w:r>
            <w:r w:rsidR="0008438B">
              <w:rPr>
                <w:rFonts w:ascii="Arial" w:hAnsi="Arial" w:cs="Arial"/>
                <w:spacing w:val="-3"/>
                <w:sz w:val="20"/>
                <w:szCs w:val="20"/>
                <w:lang w:val="es-ES_tradnl"/>
              </w:rPr>
              <w:t xml:space="preserve">correo </w:t>
            </w:r>
            <w:r w:rsidR="003F57E8">
              <w:rPr>
                <w:rFonts w:ascii="Arial" w:hAnsi="Arial" w:cs="Arial"/>
                <w:spacing w:val="-3"/>
                <w:sz w:val="20"/>
                <w:szCs w:val="20"/>
                <w:lang w:val="es-ES_tradnl"/>
              </w:rPr>
              <w:t>electrónico</w:t>
            </w:r>
            <w:r w:rsidRPr="00BE1F82">
              <w:rPr>
                <w:rFonts w:ascii="Arial" w:hAnsi="Arial" w:cs="Arial"/>
                <w:spacing w:val="-3"/>
                <w:sz w:val="20"/>
                <w:szCs w:val="20"/>
                <w:lang w:val="es-ES_tradnl"/>
              </w:rPr>
              <w:t xml:space="preserve"> __</w:t>
            </w:r>
            <w:r w:rsidR="003F57E8">
              <w:rPr>
                <w:rFonts w:ascii="Arial" w:hAnsi="Arial" w:cs="Arial"/>
                <w:spacing w:val="-3"/>
                <w:sz w:val="20"/>
                <w:szCs w:val="20"/>
                <w:lang w:val="es-ES_tradnl"/>
              </w:rPr>
              <w:t>_______</w:t>
            </w:r>
            <w:r w:rsidR="0008438B">
              <w:rPr>
                <w:rFonts w:ascii="Arial" w:hAnsi="Arial" w:cs="Arial"/>
                <w:spacing w:val="-3"/>
                <w:sz w:val="20"/>
                <w:szCs w:val="20"/>
                <w:lang w:val="es-ES_tradnl"/>
              </w:rPr>
              <w:t>_______</w:t>
            </w:r>
            <w:r w:rsidR="003F57E8">
              <w:rPr>
                <w:rFonts w:ascii="Arial" w:hAnsi="Arial" w:cs="Arial"/>
                <w:spacing w:val="-3"/>
                <w:sz w:val="20"/>
                <w:szCs w:val="20"/>
                <w:lang w:val="es-ES_tradnl"/>
              </w:rPr>
              <w:t>__</w:t>
            </w:r>
            <w:r w:rsidR="003636D7">
              <w:rPr>
                <w:rFonts w:ascii="Arial" w:hAnsi="Arial" w:cs="Arial"/>
                <w:spacing w:val="-3"/>
                <w:sz w:val="20"/>
                <w:szCs w:val="20"/>
                <w:lang w:val="es-ES_tradnl"/>
              </w:rPr>
              <w:t>________</w:t>
            </w:r>
            <w:r w:rsidR="003F57E8">
              <w:rPr>
                <w:rFonts w:ascii="Arial" w:hAnsi="Arial" w:cs="Arial"/>
                <w:spacing w:val="-3"/>
                <w:sz w:val="20"/>
                <w:szCs w:val="20"/>
                <w:lang w:val="es-ES_tradnl"/>
              </w:rPr>
              <w:t>_____</w:t>
            </w:r>
            <w:r w:rsidRPr="00BE1F82">
              <w:rPr>
                <w:rFonts w:ascii="Arial" w:hAnsi="Arial" w:cs="Arial"/>
                <w:spacing w:val="-3"/>
                <w:sz w:val="20"/>
                <w:szCs w:val="20"/>
                <w:lang w:val="es-ES_tradnl"/>
              </w:rPr>
              <w:t>_____</w:t>
            </w:r>
            <w:r w:rsidR="00B36C2A" w:rsidRPr="00BE1F82">
              <w:rPr>
                <w:rFonts w:ascii="Arial" w:hAnsi="Arial" w:cs="Arial"/>
                <w:spacing w:val="-3"/>
                <w:sz w:val="20"/>
                <w:szCs w:val="20"/>
                <w:lang w:val="es-ES_tradnl"/>
              </w:rPr>
              <w:t>_</w:t>
            </w:r>
            <w:r w:rsidRPr="00BE1F82">
              <w:rPr>
                <w:rFonts w:ascii="Arial" w:hAnsi="Arial" w:cs="Arial"/>
                <w:spacing w:val="-3"/>
                <w:sz w:val="20"/>
                <w:szCs w:val="20"/>
                <w:lang w:val="es-ES_tradnl"/>
              </w:rPr>
              <w:t>_______.</w:t>
            </w:r>
          </w:p>
        </w:tc>
      </w:tr>
    </w:tbl>
    <w:p w14:paraId="53107276" w14:textId="77777777" w:rsidR="004818E1" w:rsidRPr="00895C96" w:rsidRDefault="004818E1" w:rsidP="003A1E3E">
      <w:pPr>
        <w:jc w:val="both"/>
        <w:rPr>
          <w:rFonts w:ascii="Arial" w:hAnsi="Arial" w:cs="Arial"/>
          <w:spacing w:val="-2"/>
          <w:sz w:val="16"/>
          <w:szCs w:val="16"/>
          <w:lang w:val="es-ES_tradnl"/>
        </w:rPr>
      </w:pPr>
    </w:p>
    <w:p w14:paraId="39040CB5" w14:textId="77777777" w:rsidR="004818E1" w:rsidRPr="00DC074D" w:rsidRDefault="004818E1" w:rsidP="003A1E3E">
      <w:pPr>
        <w:jc w:val="both"/>
        <w:rPr>
          <w:rFonts w:ascii="Arial" w:hAnsi="Arial" w:cs="Arial"/>
          <w:spacing w:val="-2"/>
          <w:sz w:val="20"/>
          <w:lang w:val="es-ES_tradnl"/>
        </w:rPr>
      </w:pPr>
      <w:r w:rsidRPr="00DC074D">
        <w:rPr>
          <w:rFonts w:ascii="Arial" w:hAnsi="Arial" w:cs="Arial"/>
          <w:spacing w:val="-2"/>
          <w:sz w:val="20"/>
          <w:lang w:val="es-ES_tradnl"/>
        </w:rPr>
        <w:t>Ambas partes se reconocen recíprocamente capacidad y legitimidad para acordar, a cuyo efecto</w:t>
      </w:r>
      <w:r w:rsidR="0008438B">
        <w:rPr>
          <w:rFonts w:ascii="Arial" w:hAnsi="Arial" w:cs="Arial"/>
          <w:spacing w:val="-2"/>
          <w:sz w:val="20"/>
          <w:lang w:val="es-ES_tradnl"/>
        </w:rPr>
        <w:t>,</w:t>
      </w:r>
    </w:p>
    <w:p w14:paraId="6B684E8C" w14:textId="77777777" w:rsidR="00895C96" w:rsidRPr="00895C96" w:rsidRDefault="00895C96" w:rsidP="00895C96">
      <w:pPr>
        <w:rPr>
          <w:rFonts w:ascii="Arial" w:hAnsi="Arial" w:cs="Arial"/>
          <w:b/>
          <w:bCs/>
          <w:spacing w:val="-2"/>
          <w:sz w:val="16"/>
          <w:szCs w:val="16"/>
          <w:lang w:val="es-ES_tradnl"/>
        </w:rPr>
      </w:pPr>
    </w:p>
    <w:p w14:paraId="1B9A460D" w14:textId="77777777" w:rsidR="004818E1" w:rsidRDefault="004818E1" w:rsidP="00895C96">
      <w:pPr>
        <w:rPr>
          <w:rFonts w:ascii="Arial" w:hAnsi="Arial" w:cs="Arial"/>
          <w:b/>
          <w:bCs/>
          <w:spacing w:val="-2"/>
          <w:sz w:val="20"/>
          <w:lang w:val="es-ES_tradnl"/>
        </w:rPr>
      </w:pPr>
      <w:r w:rsidRPr="00DC074D">
        <w:rPr>
          <w:rFonts w:ascii="Arial" w:hAnsi="Arial" w:cs="Arial"/>
          <w:b/>
          <w:bCs/>
          <w:spacing w:val="-2"/>
          <w:sz w:val="20"/>
          <w:lang w:val="es-ES_tradnl"/>
        </w:rPr>
        <w:t>EXPONEN:</w:t>
      </w:r>
    </w:p>
    <w:p w14:paraId="087E1780" w14:textId="77777777" w:rsidR="00895C96" w:rsidRPr="00895C96" w:rsidRDefault="00895C96" w:rsidP="00895C96">
      <w:pPr>
        <w:rPr>
          <w:rFonts w:ascii="Arial" w:hAnsi="Arial" w:cs="Arial"/>
          <w:b/>
          <w:bCs/>
          <w:spacing w:val="-2"/>
          <w:sz w:val="16"/>
          <w:szCs w:val="16"/>
          <w:lang w:val="es-ES_tradnl"/>
        </w:rPr>
      </w:pPr>
    </w:p>
    <w:p w14:paraId="68583482" w14:textId="77777777" w:rsidR="004818E1" w:rsidRPr="00DC074D" w:rsidRDefault="004818E1" w:rsidP="00C23194">
      <w:pPr>
        <w:numPr>
          <w:ilvl w:val="0"/>
          <w:numId w:val="1"/>
        </w:numPr>
        <w:tabs>
          <w:tab w:val="clear" w:pos="720"/>
          <w:tab w:val="num" w:pos="426"/>
        </w:tabs>
        <w:ind w:left="426" w:hanging="426"/>
        <w:jc w:val="both"/>
        <w:rPr>
          <w:rFonts w:ascii="Arial" w:hAnsi="Arial" w:cs="Arial"/>
          <w:spacing w:val="-2"/>
          <w:sz w:val="20"/>
          <w:lang w:val="es-ES_tradnl"/>
        </w:rPr>
      </w:pPr>
      <w:r w:rsidRPr="00DC074D">
        <w:rPr>
          <w:rFonts w:ascii="Arial" w:hAnsi="Arial" w:cs="Arial"/>
          <w:spacing w:val="-2"/>
          <w:sz w:val="20"/>
          <w:lang w:val="es-ES_tradnl"/>
        </w:rPr>
        <w:t xml:space="preserve">Que el objetivo del presente ACUERDO es la colaboración entre las entidades a las que representan para el desarrollo de un </w:t>
      </w:r>
      <w:r w:rsidRPr="00DC074D">
        <w:rPr>
          <w:rFonts w:ascii="Arial" w:hAnsi="Arial" w:cs="Arial"/>
          <w:b/>
          <w:spacing w:val="-2"/>
          <w:sz w:val="20"/>
          <w:lang w:val="es-ES_tradnl"/>
        </w:rPr>
        <w:t>PROYECTO de FORMACIÓN PROFESIONAL DUAL</w:t>
      </w:r>
      <w:r w:rsidRPr="00DC074D">
        <w:rPr>
          <w:rFonts w:ascii="Arial" w:hAnsi="Arial" w:cs="Arial"/>
          <w:spacing w:val="-2"/>
          <w:sz w:val="20"/>
          <w:lang w:val="es-ES_tradnl"/>
        </w:rPr>
        <w:t xml:space="preserve">, para </w:t>
      </w:r>
      <w:r w:rsidRPr="00BB50A6">
        <w:rPr>
          <w:rFonts w:ascii="Arial" w:hAnsi="Arial" w:cs="Arial"/>
          <w:spacing w:val="-2"/>
          <w:sz w:val="20"/>
          <w:lang w:val="es-ES_tradnl"/>
        </w:rPr>
        <w:t>alumn</w:t>
      </w:r>
      <w:r w:rsidR="00BF2A17">
        <w:rPr>
          <w:rFonts w:ascii="Arial" w:hAnsi="Arial" w:cs="Arial"/>
          <w:spacing w:val="-2"/>
          <w:sz w:val="20"/>
          <w:lang w:val="es-ES_tradnl"/>
        </w:rPr>
        <w:t>ado</w:t>
      </w:r>
      <w:r w:rsidRPr="00BB50A6">
        <w:rPr>
          <w:rFonts w:ascii="Arial" w:hAnsi="Arial" w:cs="Arial"/>
          <w:spacing w:val="-2"/>
          <w:sz w:val="20"/>
          <w:lang w:val="es-ES_tradnl"/>
        </w:rPr>
        <w:t xml:space="preserve"> matriculado </w:t>
      </w:r>
      <w:r w:rsidRPr="00DC074D">
        <w:rPr>
          <w:rFonts w:ascii="Arial" w:hAnsi="Arial" w:cs="Arial"/>
          <w:spacing w:val="-2"/>
          <w:sz w:val="20"/>
          <w:lang w:val="es-ES_tradnl"/>
        </w:rPr>
        <w:t>en enseñanzas de Formación Profesional del sistema educativo.</w:t>
      </w:r>
    </w:p>
    <w:p w14:paraId="1AE3431C" w14:textId="77777777" w:rsidR="004818E1" w:rsidRPr="00DC074D" w:rsidRDefault="004818E1" w:rsidP="00C23194">
      <w:pPr>
        <w:numPr>
          <w:ilvl w:val="0"/>
          <w:numId w:val="1"/>
        </w:numPr>
        <w:tabs>
          <w:tab w:val="clear" w:pos="720"/>
          <w:tab w:val="num" w:pos="426"/>
        </w:tabs>
        <w:ind w:left="426" w:hanging="426"/>
        <w:jc w:val="both"/>
        <w:rPr>
          <w:rFonts w:ascii="Arial" w:hAnsi="Arial" w:cs="Arial"/>
          <w:spacing w:val="-2"/>
          <w:sz w:val="20"/>
          <w:lang w:val="es-ES_tradnl"/>
        </w:rPr>
      </w:pPr>
      <w:r w:rsidRPr="00DC074D">
        <w:rPr>
          <w:rFonts w:ascii="Arial" w:hAnsi="Arial" w:cs="Arial"/>
          <w:color w:val="000000"/>
          <w:sz w:val="20"/>
        </w:rPr>
        <w:t xml:space="preserve">Que el artículo 75 de </w:t>
      </w:r>
      <w:smartTag w:uri="urn:schemas-microsoft-com:office:smarttags" w:element="PersonName">
        <w:smartTagPr>
          <w:attr w:name="ProductID" w:val="la Ley"/>
        </w:smartTagPr>
        <w:r w:rsidRPr="00DC074D">
          <w:rPr>
            <w:rFonts w:ascii="Arial" w:hAnsi="Arial" w:cs="Arial"/>
            <w:color w:val="000000"/>
            <w:sz w:val="20"/>
          </w:rPr>
          <w:t>la Ley</w:t>
        </w:r>
      </w:smartTag>
      <w:r w:rsidRPr="00DC074D">
        <w:rPr>
          <w:rFonts w:ascii="Arial" w:hAnsi="Arial" w:cs="Arial"/>
          <w:color w:val="000000"/>
          <w:sz w:val="20"/>
        </w:rPr>
        <w:t xml:space="preserve"> 2/2011, de 4 de marzo, de Economía Sostenible, posibilita este tipo de colaboraciones de las administraciones educativas con las empresas o entidades con el objetivo de garantizar que la formación se realice lo más adaptada posible a la situación real del mercado laboral.</w:t>
      </w:r>
    </w:p>
    <w:p w14:paraId="1B924185" w14:textId="77777777" w:rsidR="004818E1" w:rsidRPr="00DC074D" w:rsidRDefault="004818E1" w:rsidP="00C23194">
      <w:pPr>
        <w:numPr>
          <w:ilvl w:val="0"/>
          <w:numId w:val="1"/>
        </w:numPr>
        <w:tabs>
          <w:tab w:val="clear" w:pos="720"/>
          <w:tab w:val="num" w:pos="426"/>
        </w:tabs>
        <w:ind w:left="426" w:hanging="426"/>
        <w:jc w:val="both"/>
        <w:rPr>
          <w:rFonts w:ascii="Arial" w:hAnsi="Arial" w:cs="Arial"/>
          <w:spacing w:val="-2"/>
          <w:sz w:val="20"/>
          <w:lang w:val="es-ES_tradnl"/>
        </w:rPr>
      </w:pPr>
      <w:r w:rsidRPr="00DC074D">
        <w:rPr>
          <w:rFonts w:ascii="Arial" w:hAnsi="Arial" w:cs="Arial"/>
          <w:spacing w:val="-2"/>
          <w:sz w:val="20"/>
          <w:lang w:val="es-ES_tradnl"/>
        </w:rPr>
        <w:t xml:space="preserve">Que el Real Decreto 1529/2012, de 8 de noviembre, por el que se desarrolla el contrato para la formación y el aprendizaje y se establecen las bases de la Formación Profesional Dual, establece en su Título III un marco para el desarrollo de proyectos de Formación Profesional </w:t>
      </w:r>
      <w:r w:rsidR="00BF2A17" w:rsidRPr="00DC074D">
        <w:rPr>
          <w:rFonts w:ascii="Arial" w:hAnsi="Arial" w:cs="Arial"/>
          <w:spacing w:val="-2"/>
          <w:sz w:val="20"/>
          <w:lang w:val="es-ES_tradnl"/>
        </w:rPr>
        <w:t xml:space="preserve">Dual </w:t>
      </w:r>
      <w:r w:rsidRPr="00DC074D">
        <w:rPr>
          <w:rFonts w:ascii="Arial" w:hAnsi="Arial" w:cs="Arial"/>
          <w:spacing w:val="-2"/>
          <w:sz w:val="20"/>
          <w:lang w:val="es-ES_tradnl"/>
        </w:rPr>
        <w:t>en el sistema educativo, con la coparticipación de los centros educativos y las empresas o entidades.</w:t>
      </w:r>
    </w:p>
    <w:p w14:paraId="70279C1A" w14:textId="77777777" w:rsidR="00895C96" w:rsidRDefault="00895C96" w:rsidP="00CA257C">
      <w:pPr>
        <w:jc w:val="both"/>
        <w:rPr>
          <w:rFonts w:ascii="Arial" w:hAnsi="Arial" w:cs="Arial"/>
          <w:spacing w:val="-2"/>
          <w:sz w:val="20"/>
          <w:lang w:val="es-ES_tradnl"/>
        </w:rPr>
      </w:pPr>
    </w:p>
    <w:p w14:paraId="3A9C7806" w14:textId="77777777" w:rsidR="004818E1" w:rsidRPr="00DC074D" w:rsidRDefault="004818E1" w:rsidP="00CA257C">
      <w:pPr>
        <w:jc w:val="both"/>
        <w:rPr>
          <w:rFonts w:ascii="Arial" w:hAnsi="Arial" w:cs="Arial"/>
          <w:spacing w:val="-2"/>
          <w:sz w:val="20"/>
          <w:lang w:val="es-ES_tradnl"/>
        </w:rPr>
      </w:pPr>
      <w:r w:rsidRPr="00DC074D">
        <w:rPr>
          <w:rFonts w:ascii="Arial" w:hAnsi="Arial" w:cs="Arial"/>
          <w:spacing w:val="-2"/>
          <w:sz w:val="20"/>
          <w:lang w:val="es-ES_tradnl"/>
        </w:rPr>
        <w:t xml:space="preserve">Por todo lo expuesto, ambas instituciones estiman oportuno suscribir el presente </w:t>
      </w:r>
      <w:r w:rsidR="0061500D" w:rsidRPr="00DC074D">
        <w:rPr>
          <w:rFonts w:ascii="Arial" w:hAnsi="Arial" w:cs="Arial"/>
          <w:spacing w:val="-2"/>
          <w:sz w:val="20"/>
          <w:lang w:val="es-ES_tradnl"/>
        </w:rPr>
        <w:t xml:space="preserve">Convenio </w:t>
      </w:r>
      <w:r w:rsidRPr="00DC074D">
        <w:rPr>
          <w:rFonts w:ascii="Arial" w:hAnsi="Arial" w:cs="Arial"/>
          <w:spacing w:val="-2"/>
          <w:sz w:val="20"/>
          <w:lang w:val="es-ES_tradnl"/>
        </w:rPr>
        <w:t xml:space="preserve">de colaboración, </w:t>
      </w:r>
      <w:r w:rsidR="00EC1786" w:rsidRPr="00DC074D">
        <w:rPr>
          <w:rFonts w:ascii="Arial" w:hAnsi="Arial" w:cs="Arial"/>
          <w:spacing w:val="-2"/>
          <w:sz w:val="20"/>
          <w:lang w:val="es-ES_tradnl"/>
        </w:rPr>
        <w:t>y,</w:t>
      </w:r>
      <w:r w:rsidRPr="00DC074D">
        <w:rPr>
          <w:rFonts w:ascii="Arial" w:hAnsi="Arial" w:cs="Arial"/>
          <w:spacing w:val="-2"/>
          <w:sz w:val="20"/>
          <w:lang w:val="es-ES_tradnl"/>
        </w:rPr>
        <w:t xml:space="preserve"> por lo tanto</w:t>
      </w:r>
      <w:r w:rsidR="00BF2A17">
        <w:rPr>
          <w:rFonts w:ascii="Arial" w:hAnsi="Arial" w:cs="Arial"/>
          <w:spacing w:val="-2"/>
          <w:sz w:val="20"/>
          <w:lang w:val="es-ES_tradnl"/>
        </w:rPr>
        <w:t>,</w:t>
      </w:r>
    </w:p>
    <w:p w14:paraId="1FB54B48" w14:textId="77777777" w:rsidR="004818E1" w:rsidRPr="00DC074D" w:rsidRDefault="004818E1" w:rsidP="00C23194">
      <w:pPr>
        <w:spacing w:before="240" w:after="120"/>
        <w:rPr>
          <w:rFonts w:ascii="Arial" w:hAnsi="Arial" w:cs="Arial"/>
          <w:b/>
          <w:bCs/>
          <w:spacing w:val="-2"/>
          <w:sz w:val="20"/>
          <w:lang w:val="es-ES_tradnl"/>
        </w:rPr>
      </w:pPr>
      <w:r w:rsidRPr="00DC074D">
        <w:rPr>
          <w:rFonts w:ascii="Arial" w:hAnsi="Arial" w:cs="Arial"/>
          <w:b/>
          <w:bCs/>
          <w:spacing w:val="-2"/>
          <w:sz w:val="20"/>
          <w:lang w:val="es-ES_tradnl"/>
        </w:rPr>
        <w:t>ACUERDAN</w:t>
      </w:r>
    </w:p>
    <w:p w14:paraId="0915DF7A" w14:textId="0003AA00" w:rsidR="004818E1" w:rsidRPr="00BB50A6" w:rsidRDefault="004818E1" w:rsidP="00C23194">
      <w:pPr>
        <w:numPr>
          <w:ilvl w:val="0"/>
          <w:numId w:val="2"/>
        </w:numPr>
        <w:tabs>
          <w:tab w:val="clear" w:pos="720"/>
          <w:tab w:val="num" w:pos="284"/>
        </w:tabs>
        <w:spacing w:after="120"/>
        <w:ind w:left="284" w:hanging="284"/>
        <w:jc w:val="both"/>
        <w:rPr>
          <w:rFonts w:ascii="Arial" w:hAnsi="Arial" w:cs="Arial"/>
          <w:spacing w:val="-2"/>
          <w:sz w:val="20"/>
          <w:lang w:val="es-ES_tradnl"/>
        </w:rPr>
      </w:pPr>
      <w:r w:rsidRPr="00DC074D">
        <w:rPr>
          <w:rFonts w:ascii="Arial" w:hAnsi="Arial" w:cs="Arial"/>
          <w:spacing w:val="-2"/>
          <w:sz w:val="20"/>
          <w:lang w:val="es-ES_tradnl"/>
        </w:rPr>
        <w:t xml:space="preserve">Suscribir el presente Acuerdo de colaboración para el desarrollo de un </w:t>
      </w:r>
      <w:r w:rsidRPr="00DC074D">
        <w:rPr>
          <w:rFonts w:ascii="Arial" w:hAnsi="Arial" w:cs="Arial"/>
          <w:b/>
          <w:spacing w:val="-2"/>
          <w:sz w:val="20"/>
          <w:lang w:val="es-ES_tradnl"/>
        </w:rPr>
        <w:t>Proyecto de Formación Profesional Dual</w:t>
      </w:r>
      <w:r w:rsidRPr="00DC074D">
        <w:rPr>
          <w:rFonts w:ascii="Arial" w:hAnsi="Arial" w:cs="Arial"/>
          <w:spacing w:val="-2"/>
          <w:sz w:val="20"/>
          <w:lang w:val="es-ES_tradnl"/>
        </w:rPr>
        <w:t xml:space="preserve">, de acuerdo con lo establecido en </w:t>
      </w:r>
      <w:r w:rsidR="00B23F75" w:rsidRPr="00962E00">
        <w:rPr>
          <w:rFonts w:ascii="Arial" w:hAnsi="Arial" w:cs="Arial"/>
          <w:spacing w:val="-2"/>
          <w:sz w:val="20"/>
          <w:lang w:val="es-ES_tradnl"/>
        </w:rPr>
        <w:t>la</w:t>
      </w:r>
      <w:r w:rsidR="003636D7">
        <w:rPr>
          <w:rFonts w:ascii="Arial" w:hAnsi="Arial" w:cs="Arial"/>
          <w:spacing w:val="-2"/>
          <w:sz w:val="20"/>
          <w:lang w:val="es-ES_tradnl"/>
        </w:rPr>
        <w:t xml:space="preserve"> </w:t>
      </w:r>
      <w:r w:rsidR="003636D7" w:rsidRPr="00BB50A6">
        <w:rPr>
          <w:rFonts w:ascii="Arial" w:hAnsi="Arial" w:cs="Arial"/>
          <w:spacing w:val="-2"/>
          <w:sz w:val="20"/>
          <w:lang w:val="es-ES_tradnl"/>
        </w:rPr>
        <w:t>Resolución</w:t>
      </w:r>
      <w:r w:rsidR="00BB50A6">
        <w:rPr>
          <w:rFonts w:ascii="Arial" w:hAnsi="Arial" w:cs="Arial"/>
          <w:spacing w:val="-2"/>
          <w:sz w:val="20"/>
          <w:lang w:val="es-ES_tradnl"/>
        </w:rPr>
        <w:t xml:space="preserve"> </w:t>
      </w:r>
      <w:sdt>
        <w:sdtPr>
          <w:rPr>
            <w:rFonts w:ascii="Arial" w:hAnsi="Arial" w:cs="Arial"/>
            <w:b/>
            <w:bCs/>
            <w:spacing w:val="-2"/>
            <w:lang w:val="es-ES_tradnl"/>
          </w:rPr>
          <w:id w:val="-1499649904"/>
          <w:placeholder>
            <w:docPart w:val="DefaultPlaceholder_-1854013438"/>
          </w:placeholder>
          <w:comboBox>
            <w:listItem w:displayText="ELEGIR UNA OPCIÓN" w:value="ELEGIR UNA OPCIÓN"/>
            <w:listItem w:displayText="18/07/2023" w:value="18/07/2023"/>
            <w:listItem w:displayText="13/09/2023" w:value="13/09/2023"/>
            <w:listItem w:displayText="26/10/2023" w:value="26/10/2023"/>
            <w:listItem w:displayText="04/12/2023" w:value="04/12/2023"/>
            <w:listItem w:displayText="30/01/2024" w:value="30/01/2024"/>
            <w:listItem w:displayText="20/03/2024" w:value="20/03/2024"/>
            <w:listItem w:displayText="22/04/2024" w:value="22/04/2024"/>
          </w:comboBox>
        </w:sdtPr>
        <w:sdtEndPr/>
        <w:sdtContent>
          <w:r w:rsidR="00F4059C">
            <w:rPr>
              <w:rFonts w:ascii="Arial" w:hAnsi="Arial" w:cs="Arial"/>
              <w:b/>
              <w:bCs/>
              <w:spacing w:val="-2"/>
              <w:lang w:val="es-ES_tradnl"/>
            </w:rPr>
            <w:t>ELEGIR UNA OPCIÓN</w:t>
          </w:r>
        </w:sdtContent>
      </w:sdt>
      <w:r w:rsidR="00264FDE">
        <w:rPr>
          <w:rFonts w:ascii="Arial" w:hAnsi="Arial" w:cs="Arial"/>
          <w:spacing w:val="-2"/>
          <w:sz w:val="20"/>
          <w:lang w:val="es-ES_tradnl"/>
        </w:rPr>
        <w:t>,</w:t>
      </w:r>
      <w:r w:rsidR="00264FDE">
        <w:rPr>
          <w:rStyle w:val="Refdenotaalpie"/>
          <w:rFonts w:ascii="Arial" w:hAnsi="Arial" w:cs="Arial"/>
          <w:spacing w:val="-2"/>
          <w:sz w:val="20"/>
          <w:lang w:val="es-ES_tradnl"/>
        </w:rPr>
        <w:footnoteReference w:id="1"/>
      </w:r>
      <w:r w:rsidR="00264FDE">
        <w:rPr>
          <w:rFonts w:ascii="Arial" w:hAnsi="Arial" w:cs="Arial"/>
          <w:spacing w:val="-2"/>
          <w:sz w:val="20"/>
          <w:lang w:val="es-ES_tradnl"/>
        </w:rPr>
        <w:t xml:space="preserve"> </w:t>
      </w:r>
      <w:r w:rsidR="00B23F75" w:rsidRPr="00962E00">
        <w:rPr>
          <w:rFonts w:ascii="Arial" w:hAnsi="Arial" w:cs="Arial"/>
          <w:spacing w:val="-2"/>
          <w:sz w:val="20"/>
          <w:lang w:val="es-ES_tradnl"/>
        </w:rPr>
        <w:t xml:space="preserve">de la </w:t>
      </w:r>
      <w:r w:rsidR="00B23F75" w:rsidRPr="00EF7782">
        <w:rPr>
          <w:rFonts w:ascii="Arial" w:hAnsi="Arial" w:cs="Arial"/>
          <w:spacing w:val="-2"/>
          <w:sz w:val="20"/>
          <w:lang w:val="es-ES_tradnl"/>
        </w:rPr>
        <w:t xml:space="preserve">Dirección General </w:t>
      </w:r>
      <w:r w:rsidR="00021D29" w:rsidRPr="00EF7782">
        <w:rPr>
          <w:rFonts w:ascii="Arial" w:hAnsi="Arial" w:cs="Arial"/>
          <w:spacing w:val="-2"/>
          <w:sz w:val="20"/>
          <w:lang w:val="es-ES_tradnl"/>
        </w:rPr>
        <w:t xml:space="preserve">competente en materia de </w:t>
      </w:r>
      <w:r w:rsidR="00B23F75" w:rsidRPr="00EF7782">
        <w:rPr>
          <w:rFonts w:ascii="Arial" w:hAnsi="Arial" w:cs="Arial"/>
          <w:spacing w:val="-2"/>
          <w:sz w:val="20"/>
          <w:lang w:val="es-ES_tradnl"/>
        </w:rPr>
        <w:t>Formación Profesional,</w:t>
      </w:r>
      <w:r w:rsidR="00B23F75" w:rsidRPr="00962E00">
        <w:rPr>
          <w:rFonts w:ascii="Arial" w:hAnsi="Arial" w:cs="Arial"/>
          <w:spacing w:val="-2"/>
          <w:sz w:val="20"/>
          <w:lang w:val="es-ES_tradnl"/>
        </w:rPr>
        <w:t xml:space="preserve"> por la que se autoriza el </w:t>
      </w:r>
      <w:r w:rsidR="00B23F75" w:rsidRPr="00962E00">
        <w:rPr>
          <w:rFonts w:ascii="Arial" w:hAnsi="Arial" w:cs="Arial"/>
          <w:spacing w:val="-2"/>
          <w:sz w:val="20"/>
          <w:lang w:val="es-ES_tradnl"/>
        </w:rPr>
        <w:lastRenderedPageBreak/>
        <w:t>desarrollo de proyectos de F</w:t>
      </w:r>
      <w:r w:rsidR="002C7908">
        <w:rPr>
          <w:rFonts w:ascii="Arial" w:hAnsi="Arial" w:cs="Arial"/>
          <w:spacing w:val="-2"/>
          <w:sz w:val="20"/>
          <w:lang w:val="es-ES_tradnl"/>
        </w:rPr>
        <w:t xml:space="preserve">ormación </w:t>
      </w:r>
      <w:r w:rsidR="00B23F75" w:rsidRPr="00962E00">
        <w:rPr>
          <w:rFonts w:ascii="Arial" w:hAnsi="Arial" w:cs="Arial"/>
          <w:spacing w:val="-2"/>
          <w:sz w:val="20"/>
          <w:lang w:val="es-ES_tradnl"/>
        </w:rPr>
        <w:t>P</w:t>
      </w:r>
      <w:r w:rsidR="002C7908">
        <w:rPr>
          <w:rFonts w:ascii="Arial" w:hAnsi="Arial" w:cs="Arial"/>
          <w:spacing w:val="-2"/>
          <w:sz w:val="20"/>
          <w:lang w:val="es-ES_tradnl"/>
        </w:rPr>
        <w:t>rofesional</w:t>
      </w:r>
      <w:r w:rsidR="00B23F75" w:rsidRPr="00962E00">
        <w:rPr>
          <w:rFonts w:ascii="Arial" w:hAnsi="Arial" w:cs="Arial"/>
          <w:spacing w:val="-2"/>
          <w:sz w:val="20"/>
          <w:lang w:val="es-ES_tradnl"/>
        </w:rPr>
        <w:t xml:space="preserve"> Dual en centros educativos de Castilla-La Mancha que imparten enseñanzas de Formación Profesional del sistema educativo, a i</w:t>
      </w:r>
      <w:r w:rsidR="00CC49AE">
        <w:rPr>
          <w:rFonts w:ascii="Arial" w:hAnsi="Arial" w:cs="Arial"/>
          <w:spacing w:val="-2"/>
          <w:sz w:val="20"/>
          <w:lang w:val="es-ES_tradnl"/>
        </w:rPr>
        <w:t xml:space="preserve">niciar en el curso académico </w:t>
      </w:r>
      <w:r w:rsidR="00E024CE" w:rsidRPr="00BB50A6">
        <w:rPr>
          <w:rFonts w:ascii="Arial" w:hAnsi="Arial" w:cs="Arial"/>
          <w:spacing w:val="-2"/>
          <w:sz w:val="20"/>
          <w:lang w:val="es-ES_tradnl"/>
        </w:rPr>
        <w:t>202</w:t>
      </w:r>
      <w:r w:rsidR="007C201E">
        <w:rPr>
          <w:rFonts w:ascii="Arial" w:hAnsi="Arial" w:cs="Arial"/>
          <w:spacing w:val="-2"/>
          <w:sz w:val="20"/>
          <w:lang w:val="es-ES_tradnl"/>
        </w:rPr>
        <w:t>4</w:t>
      </w:r>
      <w:r w:rsidR="00E024CE" w:rsidRPr="00BB50A6">
        <w:rPr>
          <w:rFonts w:ascii="Arial" w:hAnsi="Arial" w:cs="Arial"/>
          <w:spacing w:val="-2"/>
          <w:sz w:val="20"/>
          <w:lang w:val="es-ES_tradnl"/>
        </w:rPr>
        <w:t>/202</w:t>
      </w:r>
      <w:r w:rsidR="007C201E">
        <w:rPr>
          <w:rFonts w:ascii="Arial" w:hAnsi="Arial" w:cs="Arial"/>
          <w:spacing w:val="-2"/>
          <w:sz w:val="20"/>
          <w:lang w:val="es-ES_tradnl"/>
        </w:rPr>
        <w:t>5</w:t>
      </w:r>
      <w:r w:rsidRPr="00BB50A6">
        <w:rPr>
          <w:rFonts w:ascii="Arial" w:hAnsi="Arial" w:cs="Arial"/>
          <w:spacing w:val="-2"/>
          <w:sz w:val="20"/>
          <w:lang w:val="es-ES_tradnl"/>
        </w:rPr>
        <w:t xml:space="preserve">, </w:t>
      </w:r>
      <w:r w:rsidR="00895C96" w:rsidRPr="00BB50A6">
        <w:rPr>
          <w:rFonts w:ascii="Arial" w:hAnsi="Arial" w:cs="Arial"/>
          <w:spacing w:val="-2"/>
          <w:sz w:val="20"/>
          <w:lang w:val="es-ES_tradnl"/>
        </w:rPr>
        <w:t>y en la Orden de 25/05/2016, de la Consejería de Educación, Cultura y Deportes, por la que se establecen las características que deben reunir los proyectos de F</w:t>
      </w:r>
      <w:r w:rsidR="002C7908">
        <w:rPr>
          <w:rFonts w:ascii="Arial" w:hAnsi="Arial" w:cs="Arial"/>
          <w:spacing w:val="-2"/>
          <w:sz w:val="20"/>
          <w:lang w:val="es-ES_tradnl"/>
        </w:rPr>
        <w:t xml:space="preserve">ormación </w:t>
      </w:r>
      <w:r w:rsidR="00895C96" w:rsidRPr="00BB50A6">
        <w:rPr>
          <w:rFonts w:ascii="Arial" w:hAnsi="Arial" w:cs="Arial"/>
          <w:spacing w:val="-2"/>
          <w:sz w:val="20"/>
          <w:lang w:val="es-ES_tradnl"/>
        </w:rPr>
        <w:t>P</w:t>
      </w:r>
      <w:r w:rsidR="002C7908">
        <w:rPr>
          <w:rFonts w:ascii="Arial" w:hAnsi="Arial" w:cs="Arial"/>
          <w:spacing w:val="-2"/>
          <w:sz w:val="20"/>
          <w:lang w:val="es-ES_tradnl"/>
        </w:rPr>
        <w:t>rofesional</w:t>
      </w:r>
      <w:r w:rsidR="00895C96" w:rsidRPr="00BB50A6">
        <w:rPr>
          <w:rFonts w:ascii="Arial" w:hAnsi="Arial" w:cs="Arial"/>
          <w:spacing w:val="-2"/>
          <w:sz w:val="20"/>
          <w:lang w:val="es-ES_tradnl"/>
        </w:rPr>
        <w:t xml:space="preserve"> Dual a desarrollar por los centros educativos de Castilla-La Mancha, que impartan enseñanzas de Formación Profesional del sistema educativo y </w:t>
      </w:r>
      <w:r w:rsidRPr="00BB50A6">
        <w:rPr>
          <w:rFonts w:ascii="Arial" w:hAnsi="Arial" w:cs="Arial"/>
          <w:spacing w:val="-2"/>
          <w:sz w:val="20"/>
          <w:lang w:val="es-ES_tradnl"/>
        </w:rPr>
        <w:t>que ambas partes conocen y acatan</w:t>
      </w:r>
      <w:r w:rsidR="004323B0" w:rsidRPr="00BB50A6">
        <w:rPr>
          <w:rFonts w:ascii="Arial" w:hAnsi="Arial" w:cs="Arial"/>
          <w:spacing w:val="-2"/>
          <w:sz w:val="20"/>
          <w:lang w:val="es-ES_tradnl"/>
        </w:rPr>
        <w:t>, de conformidad con las cláusulas que figuran a continuación.</w:t>
      </w:r>
    </w:p>
    <w:p w14:paraId="272B0864" w14:textId="25CF1EDE" w:rsidR="004818E1" w:rsidRPr="00BB50A6" w:rsidRDefault="004818E1" w:rsidP="00C23194">
      <w:pPr>
        <w:numPr>
          <w:ilvl w:val="0"/>
          <w:numId w:val="2"/>
        </w:numPr>
        <w:tabs>
          <w:tab w:val="clear" w:pos="720"/>
          <w:tab w:val="num" w:pos="284"/>
        </w:tabs>
        <w:spacing w:after="120"/>
        <w:ind w:left="284" w:hanging="284"/>
        <w:jc w:val="both"/>
        <w:rPr>
          <w:rFonts w:ascii="Arial" w:hAnsi="Arial" w:cs="Arial"/>
          <w:spacing w:val="-2"/>
          <w:sz w:val="20"/>
          <w:lang w:val="es-ES_tradnl"/>
        </w:rPr>
      </w:pPr>
      <w:r w:rsidRPr="00BB50A6">
        <w:rPr>
          <w:rFonts w:ascii="Arial" w:hAnsi="Arial" w:cs="Arial"/>
          <w:spacing w:val="-2"/>
          <w:sz w:val="20"/>
          <w:lang w:val="es-ES_tradnl"/>
        </w:rPr>
        <w:t xml:space="preserve">Al presente Acuerdo se incorporarán, </w:t>
      </w:r>
      <w:r w:rsidR="00895C96" w:rsidRPr="00BB50A6">
        <w:rPr>
          <w:rFonts w:ascii="Arial" w:hAnsi="Arial" w:cs="Arial"/>
          <w:spacing w:val="-2"/>
          <w:sz w:val="20"/>
          <w:lang w:val="es-ES_tradnl"/>
        </w:rPr>
        <w:t xml:space="preserve">a lo largo del período de su vigencia, los </w:t>
      </w:r>
      <w:r w:rsidR="00A36EF3" w:rsidRPr="00BB50A6">
        <w:rPr>
          <w:rFonts w:ascii="Arial" w:hAnsi="Arial" w:cs="Arial"/>
          <w:spacing w:val="-2"/>
          <w:sz w:val="20"/>
          <w:lang w:val="es-ES_tradnl"/>
        </w:rPr>
        <w:t>siguientes documentos que figure</w:t>
      </w:r>
      <w:r w:rsidR="00895C96" w:rsidRPr="00BB50A6">
        <w:rPr>
          <w:rFonts w:ascii="Arial" w:hAnsi="Arial" w:cs="Arial"/>
          <w:spacing w:val="-2"/>
          <w:sz w:val="20"/>
          <w:lang w:val="es-ES_tradnl"/>
        </w:rPr>
        <w:t xml:space="preserve">n como Anexos en la </w:t>
      </w:r>
      <w:r w:rsidR="00A36EF3" w:rsidRPr="00BB50A6">
        <w:rPr>
          <w:rFonts w:ascii="Arial" w:hAnsi="Arial" w:cs="Arial"/>
          <w:spacing w:val="-2"/>
          <w:sz w:val="20"/>
          <w:lang w:val="es-ES_tradnl"/>
        </w:rPr>
        <w:t>correspondiente</w:t>
      </w:r>
      <w:r w:rsidR="00021D29" w:rsidRPr="00BB50A6">
        <w:rPr>
          <w:rFonts w:ascii="Arial" w:hAnsi="Arial" w:cs="Arial"/>
          <w:spacing w:val="-2"/>
          <w:sz w:val="20"/>
          <w:lang w:val="es-ES_tradnl"/>
        </w:rPr>
        <w:t>s</w:t>
      </w:r>
      <w:r w:rsidR="00A36EF3" w:rsidRPr="00BB50A6">
        <w:rPr>
          <w:rFonts w:ascii="Arial" w:hAnsi="Arial" w:cs="Arial"/>
          <w:spacing w:val="-2"/>
          <w:sz w:val="20"/>
          <w:lang w:val="es-ES_tradnl"/>
        </w:rPr>
        <w:t xml:space="preserve"> </w:t>
      </w:r>
      <w:r w:rsidR="00021D29" w:rsidRPr="00BB50A6">
        <w:rPr>
          <w:rFonts w:ascii="Arial" w:hAnsi="Arial" w:cs="Arial"/>
          <w:spacing w:val="-2"/>
          <w:sz w:val="20"/>
          <w:lang w:val="es-ES_tradnl"/>
        </w:rPr>
        <w:t xml:space="preserve">Instrucciones </w:t>
      </w:r>
      <w:r w:rsidR="00895C96" w:rsidRPr="00BB50A6">
        <w:rPr>
          <w:rFonts w:ascii="Arial" w:hAnsi="Arial" w:cs="Arial"/>
          <w:spacing w:val="-2"/>
          <w:sz w:val="20"/>
          <w:lang w:val="es-ES_tradnl"/>
        </w:rPr>
        <w:t>de la Dirección General de Formación Profesional, por la que se dictan instrucciones para la mejora de los procedimientos de gestión y seguimiento de los proyectos de F</w:t>
      </w:r>
      <w:r w:rsidR="002C7908">
        <w:rPr>
          <w:rFonts w:ascii="Arial" w:hAnsi="Arial" w:cs="Arial"/>
          <w:spacing w:val="-2"/>
          <w:sz w:val="20"/>
          <w:lang w:val="es-ES_tradnl"/>
        </w:rPr>
        <w:t xml:space="preserve">ormación </w:t>
      </w:r>
      <w:r w:rsidR="00895C96" w:rsidRPr="00BB50A6">
        <w:rPr>
          <w:rFonts w:ascii="Arial" w:hAnsi="Arial" w:cs="Arial"/>
          <w:spacing w:val="-2"/>
          <w:sz w:val="20"/>
          <w:lang w:val="es-ES_tradnl"/>
        </w:rPr>
        <w:t>P</w:t>
      </w:r>
      <w:r w:rsidR="002C7908">
        <w:rPr>
          <w:rFonts w:ascii="Arial" w:hAnsi="Arial" w:cs="Arial"/>
          <w:spacing w:val="-2"/>
          <w:sz w:val="20"/>
          <w:lang w:val="es-ES_tradnl"/>
        </w:rPr>
        <w:t>rofesional</w:t>
      </w:r>
      <w:r w:rsidR="00895C96" w:rsidRPr="00BB50A6">
        <w:rPr>
          <w:rFonts w:ascii="Arial" w:hAnsi="Arial" w:cs="Arial"/>
          <w:spacing w:val="-2"/>
          <w:sz w:val="20"/>
          <w:lang w:val="es-ES_tradnl"/>
        </w:rPr>
        <w:t xml:space="preserve"> Dual</w:t>
      </w:r>
      <w:r w:rsidR="00CC49AE" w:rsidRPr="00BB50A6">
        <w:rPr>
          <w:rFonts w:ascii="Arial" w:hAnsi="Arial" w:cs="Arial"/>
          <w:spacing w:val="-2"/>
          <w:sz w:val="20"/>
          <w:lang w:val="es-ES_tradnl"/>
        </w:rPr>
        <w:t xml:space="preserve">, para el curso </w:t>
      </w:r>
      <w:r w:rsidR="00560FA2" w:rsidRPr="00BB50A6">
        <w:rPr>
          <w:rFonts w:ascii="Arial" w:hAnsi="Arial" w:cs="Arial"/>
          <w:spacing w:val="-2"/>
          <w:sz w:val="20"/>
          <w:lang w:val="es-ES_tradnl"/>
        </w:rPr>
        <w:t>202</w:t>
      </w:r>
      <w:r w:rsidR="007C201E">
        <w:rPr>
          <w:rFonts w:ascii="Arial" w:hAnsi="Arial" w:cs="Arial"/>
          <w:spacing w:val="-2"/>
          <w:sz w:val="20"/>
          <w:lang w:val="es-ES_tradnl"/>
        </w:rPr>
        <w:t>4</w:t>
      </w:r>
      <w:r w:rsidR="00560FA2" w:rsidRPr="00BB50A6">
        <w:rPr>
          <w:rFonts w:ascii="Arial" w:hAnsi="Arial" w:cs="Arial"/>
          <w:spacing w:val="-2"/>
          <w:sz w:val="20"/>
          <w:lang w:val="es-ES_tradnl"/>
        </w:rPr>
        <w:t>/202</w:t>
      </w:r>
      <w:r w:rsidR="007C201E">
        <w:rPr>
          <w:rFonts w:ascii="Arial" w:hAnsi="Arial" w:cs="Arial"/>
          <w:spacing w:val="-2"/>
          <w:sz w:val="20"/>
          <w:lang w:val="es-ES_tradnl"/>
        </w:rPr>
        <w:t>5</w:t>
      </w:r>
      <w:r w:rsidR="00895C96" w:rsidRPr="00BB50A6">
        <w:rPr>
          <w:rFonts w:ascii="Arial" w:hAnsi="Arial" w:cs="Arial"/>
          <w:spacing w:val="-2"/>
          <w:sz w:val="20"/>
          <w:lang w:val="es-ES_tradnl"/>
        </w:rPr>
        <w:t>: relaciones nominales de alumn</w:t>
      </w:r>
      <w:r w:rsidR="006D4885" w:rsidRPr="00BB50A6">
        <w:rPr>
          <w:rFonts w:ascii="Arial" w:hAnsi="Arial" w:cs="Arial"/>
          <w:spacing w:val="-2"/>
          <w:sz w:val="20"/>
          <w:lang w:val="es-ES_tradnl"/>
        </w:rPr>
        <w:t>a</w:t>
      </w:r>
      <w:r w:rsidR="00BF2A17">
        <w:rPr>
          <w:rFonts w:ascii="Arial" w:hAnsi="Arial" w:cs="Arial"/>
          <w:spacing w:val="-2"/>
          <w:sz w:val="20"/>
          <w:lang w:val="es-ES_tradnl"/>
        </w:rPr>
        <w:t>do</w:t>
      </w:r>
      <w:r w:rsidR="00895C96" w:rsidRPr="00BB50A6">
        <w:rPr>
          <w:rFonts w:ascii="Arial" w:hAnsi="Arial" w:cs="Arial"/>
          <w:spacing w:val="-2"/>
          <w:sz w:val="20"/>
          <w:lang w:val="es-ES_tradnl"/>
        </w:rPr>
        <w:t xml:space="preserve"> acogido al mismo (Anexo I), programas formativos a desarrollar por éstos en las empresas, compromisos de aceptación y adhesión al proyecto (Anexo III), documentos de confidencialidad (Anexo IV) y los documentos que faciliten el seguimiento y evaluación de los mismos (Anexo VI).</w:t>
      </w:r>
    </w:p>
    <w:p w14:paraId="38ED993A" w14:textId="77777777" w:rsidR="004818E1" w:rsidRPr="00BB50A6" w:rsidRDefault="004818E1" w:rsidP="00C23194">
      <w:pPr>
        <w:spacing w:after="120"/>
        <w:jc w:val="both"/>
        <w:rPr>
          <w:rFonts w:ascii="Arial" w:hAnsi="Arial" w:cs="Arial"/>
          <w:spacing w:val="-2"/>
          <w:sz w:val="20"/>
          <w:lang w:val="es-ES_tradnl"/>
        </w:rPr>
      </w:pPr>
      <w:r w:rsidRPr="00BB50A6">
        <w:rPr>
          <w:rFonts w:ascii="Arial" w:hAnsi="Arial" w:cs="Arial"/>
          <w:spacing w:val="-2"/>
          <w:sz w:val="20"/>
          <w:lang w:val="es-ES_tradnl"/>
        </w:rPr>
        <w:t>Según lo expuesto y en orden a garantizar el eficaz desarrollo de este programa de colaboración, ambas partes formalizan el presente Acuerdo, de conformidad con las siguientes</w:t>
      </w:r>
      <w:r w:rsidR="00BF2A17">
        <w:rPr>
          <w:rFonts w:ascii="Arial" w:hAnsi="Arial" w:cs="Arial"/>
          <w:spacing w:val="-2"/>
          <w:sz w:val="20"/>
          <w:lang w:val="es-ES_tradnl"/>
        </w:rPr>
        <w:t>,</w:t>
      </w:r>
    </w:p>
    <w:p w14:paraId="0E1C290E" w14:textId="77777777" w:rsidR="004818E1" w:rsidRPr="00BB50A6" w:rsidRDefault="004818E1" w:rsidP="00C23194">
      <w:pPr>
        <w:spacing w:before="240" w:after="120"/>
        <w:rPr>
          <w:rFonts w:ascii="Arial" w:hAnsi="Arial" w:cs="Arial"/>
          <w:b/>
          <w:bCs/>
          <w:spacing w:val="-2"/>
          <w:sz w:val="20"/>
          <w:lang w:val="es-ES_tradnl"/>
        </w:rPr>
      </w:pPr>
      <w:r w:rsidRPr="00BB50A6">
        <w:rPr>
          <w:rFonts w:ascii="Arial" w:hAnsi="Arial" w:cs="Arial"/>
          <w:b/>
          <w:bCs/>
          <w:spacing w:val="-2"/>
          <w:sz w:val="20"/>
          <w:lang w:val="es-ES_tradnl"/>
        </w:rPr>
        <w:t>CLÁUSULAS</w:t>
      </w:r>
    </w:p>
    <w:p w14:paraId="695FAF89" w14:textId="3B1AC585" w:rsidR="004818E1" w:rsidRPr="00BB50A6" w:rsidRDefault="003636D7" w:rsidP="00E41746">
      <w:pPr>
        <w:spacing w:before="240" w:after="120"/>
        <w:jc w:val="both"/>
        <w:rPr>
          <w:rFonts w:ascii="Arial" w:hAnsi="Arial" w:cs="Arial"/>
          <w:spacing w:val="-2"/>
          <w:sz w:val="20"/>
          <w:lang w:val="es-ES_tradnl"/>
        </w:rPr>
      </w:pPr>
      <w:r w:rsidRPr="00BB50A6">
        <w:rPr>
          <w:rFonts w:ascii="Arial" w:hAnsi="Arial" w:cs="Arial"/>
          <w:spacing w:val="-2"/>
          <w:sz w:val="20"/>
          <w:lang w:val="es-ES_tradnl"/>
        </w:rPr>
        <w:t xml:space="preserve">PRIMERA. </w:t>
      </w:r>
      <w:r w:rsidR="00BF2A17">
        <w:rPr>
          <w:rFonts w:ascii="Arial" w:hAnsi="Arial" w:cs="Arial"/>
          <w:spacing w:val="-2"/>
          <w:sz w:val="20"/>
          <w:lang w:val="es-ES_tradnl"/>
        </w:rPr>
        <w:t>El alumnado</w:t>
      </w:r>
      <w:r w:rsidR="004818E1" w:rsidRPr="00BB50A6">
        <w:rPr>
          <w:rFonts w:ascii="Arial" w:hAnsi="Arial" w:cs="Arial"/>
          <w:spacing w:val="-2"/>
          <w:sz w:val="20"/>
          <w:lang w:val="es-ES_tradnl"/>
        </w:rPr>
        <w:t xml:space="preserve"> que figura en el Anexo I </w:t>
      </w:r>
      <w:r w:rsidR="00E80C0E" w:rsidRPr="00BB50A6">
        <w:rPr>
          <w:rFonts w:ascii="Arial" w:hAnsi="Arial" w:cs="Arial"/>
          <w:spacing w:val="-2"/>
          <w:sz w:val="20"/>
          <w:lang w:val="es-ES_tradnl"/>
        </w:rPr>
        <w:t>(Relación de Alumn</w:t>
      </w:r>
      <w:r w:rsidR="00BF2A17">
        <w:rPr>
          <w:rFonts w:ascii="Arial" w:hAnsi="Arial" w:cs="Arial"/>
          <w:spacing w:val="-2"/>
          <w:sz w:val="20"/>
          <w:lang w:val="es-ES_tradnl"/>
        </w:rPr>
        <w:t>ado</w:t>
      </w:r>
      <w:r w:rsidR="00E80C0E" w:rsidRPr="00BB50A6">
        <w:rPr>
          <w:rFonts w:ascii="Arial" w:hAnsi="Arial" w:cs="Arial"/>
          <w:spacing w:val="-2"/>
          <w:sz w:val="20"/>
          <w:lang w:val="es-ES_tradnl"/>
        </w:rPr>
        <w:t xml:space="preserve">) </w:t>
      </w:r>
      <w:r w:rsidR="004818E1" w:rsidRPr="00BB50A6">
        <w:rPr>
          <w:rFonts w:ascii="Arial" w:hAnsi="Arial" w:cs="Arial"/>
          <w:spacing w:val="-2"/>
          <w:sz w:val="20"/>
          <w:lang w:val="es-ES_tradnl"/>
        </w:rPr>
        <w:t>del presente Acuerdo</w:t>
      </w:r>
      <w:r w:rsidR="00E80C0E" w:rsidRPr="00BB50A6">
        <w:rPr>
          <w:rFonts w:ascii="Arial" w:hAnsi="Arial" w:cs="Arial"/>
          <w:spacing w:val="-2"/>
          <w:sz w:val="20"/>
          <w:lang w:val="es-ES_tradnl"/>
        </w:rPr>
        <w:t>,</w:t>
      </w:r>
      <w:r w:rsidR="004818E1" w:rsidRPr="00BB50A6">
        <w:rPr>
          <w:rFonts w:ascii="Arial" w:hAnsi="Arial" w:cs="Arial"/>
          <w:spacing w:val="-2"/>
          <w:sz w:val="20"/>
          <w:lang w:val="es-ES_tradnl"/>
        </w:rPr>
        <w:t xml:space="preserve"> desarrollará las actividades incluidas en el </w:t>
      </w:r>
      <w:r w:rsidR="00BF2A17" w:rsidRPr="00BB50A6">
        <w:rPr>
          <w:rFonts w:ascii="Arial" w:hAnsi="Arial" w:cs="Arial"/>
          <w:spacing w:val="-2"/>
          <w:sz w:val="20"/>
          <w:lang w:val="es-ES_tradnl"/>
        </w:rPr>
        <w:t xml:space="preserve">programa formativo </w:t>
      </w:r>
      <w:r w:rsidR="00895C96" w:rsidRPr="00BB50A6">
        <w:rPr>
          <w:rFonts w:ascii="Arial" w:hAnsi="Arial" w:cs="Arial"/>
          <w:spacing w:val="-2"/>
          <w:sz w:val="20"/>
          <w:lang w:val="es-ES_tradnl"/>
        </w:rPr>
        <w:t>adjunto al Anexo II (s</w:t>
      </w:r>
      <w:r w:rsidR="004818E1" w:rsidRPr="00BB50A6">
        <w:rPr>
          <w:rFonts w:ascii="Arial" w:hAnsi="Arial" w:cs="Arial"/>
          <w:spacing w:val="-2"/>
          <w:sz w:val="20"/>
          <w:lang w:val="es-ES_tradnl"/>
        </w:rPr>
        <w:t xml:space="preserve">olicitud de autorización) </w:t>
      </w:r>
      <w:r w:rsidR="00E80C0E" w:rsidRPr="00BB50A6">
        <w:rPr>
          <w:rFonts w:ascii="Arial" w:hAnsi="Arial" w:cs="Arial"/>
          <w:spacing w:val="-2"/>
          <w:sz w:val="20"/>
          <w:lang w:val="es-ES_tradnl"/>
        </w:rPr>
        <w:t xml:space="preserve">de la Resolución </w:t>
      </w:r>
      <w:r w:rsidR="00895C96" w:rsidRPr="00BB50A6">
        <w:rPr>
          <w:rFonts w:ascii="Arial" w:hAnsi="Arial" w:cs="Arial"/>
          <w:spacing w:val="-2"/>
          <w:sz w:val="20"/>
          <w:lang w:val="es-ES_tradnl"/>
        </w:rPr>
        <w:t>citada anteriormente</w:t>
      </w:r>
      <w:r w:rsidR="004818E1" w:rsidRPr="00BB50A6">
        <w:rPr>
          <w:rFonts w:ascii="Arial" w:hAnsi="Arial" w:cs="Arial"/>
          <w:spacing w:val="-2"/>
          <w:sz w:val="20"/>
          <w:lang w:val="es-ES_tradnl"/>
        </w:rPr>
        <w:t xml:space="preserve">, en los centros de trabajo del Organismo Público firmante, o, en su caso, en aquellos lugares en los que el Organismo Público desarrolle su actividad, sin que ello implique relación laboral alguna con el Organismo Público. </w:t>
      </w:r>
      <w:r w:rsidR="00BF2A17">
        <w:rPr>
          <w:rFonts w:ascii="Arial" w:hAnsi="Arial" w:cs="Arial"/>
          <w:spacing w:val="-2"/>
          <w:sz w:val="20"/>
          <w:lang w:val="es-ES_tradnl"/>
        </w:rPr>
        <w:t>El alumnado</w:t>
      </w:r>
      <w:r w:rsidR="004818E1" w:rsidRPr="00BB50A6">
        <w:rPr>
          <w:rFonts w:ascii="Arial" w:hAnsi="Arial" w:cs="Arial"/>
          <w:spacing w:val="-2"/>
          <w:sz w:val="20"/>
          <w:lang w:val="es-ES_tradnl"/>
        </w:rPr>
        <w:t xml:space="preserve"> o tutores</w:t>
      </w:r>
      <w:r w:rsidR="006D4885" w:rsidRPr="00BB50A6">
        <w:rPr>
          <w:rFonts w:ascii="Arial" w:hAnsi="Arial" w:cs="Arial"/>
          <w:spacing w:val="-2"/>
          <w:sz w:val="20"/>
          <w:lang w:val="es-ES_tradnl"/>
        </w:rPr>
        <w:t>/as</w:t>
      </w:r>
      <w:r w:rsidR="004818E1" w:rsidRPr="00BB50A6">
        <w:rPr>
          <w:rFonts w:ascii="Arial" w:hAnsi="Arial" w:cs="Arial"/>
          <w:spacing w:val="-2"/>
          <w:sz w:val="20"/>
          <w:lang w:val="es-ES_tradnl"/>
        </w:rPr>
        <w:t xml:space="preserve"> legales, en su caso, deberán formalizar el compromiso de aceptación y adhesión al proyecto, utilizando para ello el modelo incluido en el Anexo III </w:t>
      </w:r>
      <w:r w:rsidR="00895C96" w:rsidRPr="00BB50A6">
        <w:rPr>
          <w:rFonts w:ascii="Arial" w:hAnsi="Arial" w:cs="Arial"/>
          <w:spacing w:val="-2"/>
          <w:sz w:val="20"/>
          <w:lang w:val="es-ES_tradnl"/>
        </w:rPr>
        <w:t>de la</w:t>
      </w:r>
      <w:r w:rsidR="00633028" w:rsidRPr="00BB50A6">
        <w:rPr>
          <w:rFonts w:ascii="Arial" w:hAnsi="Arial" w:cs="Arial"/>
          <w:spacing w:val="-2"/>
          <w:sz w:val="20"/>
          <w:lang w:val="es-ES_tradnl"/>
        </w:rPr>
        <w:t xml:space="preserve">s citadas Instrucciones </w:t>
      </w:r>
      <w:r w:rsidRPr="00BB50A6">
        <w:rPr>
          <w:rFonts w:ascii="Arial" w:hAnsi="Arial" w:cs="Arial"/>
          <w:spacing w:val="-2"/>
          <w:sz w:val="20"/>
          <w:lang w:val="es-ES_tradnl"/>
        </w:rPr>
        <w:t>de la</w:t>
      </w:r>
      <w:r w:rsidR="00895C96" w:rsidRPr="00BB50A6">
        <w:rPr>
          <w:rFonts w:ascii="Arial" w:hAnsi="Arial" w:cs="Arial"/>
          <w:spacing w:val="-2"/>
          <w:sz w:val="20"/>
          <w:lang w:val="es-ES_tradnl"/>
        </w:rPr>
        <w:t xml:space="preserve"> Dirección General de Formación Profesional.</w:t>
      </w:r>
    </w:p>
    <w:p w14:paraId="16DE167B" w14:textId="77D6BF95" w:rsidR="004818E1" w:rsidRPr="00BB50A6" w:rsidRDefault="003636D7" w:rsidP="00E41746">
      <w:pPr>
        <w:spacing w:before="240" w:after="120"/>
        <w:jc w:val="both"/>
        <w:rPr>
          <w:rFonts w:ascii="Arial" w:hAnsi="Arial" w:cs="Arial"/>
          <w:spacing w:val="-2"/>
          <w:sz w:val="20"/>
          <w:lang w:val="es-ES_tradnl"/>
        </w:rPr>
      </w:pPr>
      <w:r w:rsidRPr="00BB50A6">
        <w:rPr>
          <w:rFonts w:ascii="Arial" w:hAnsi="Arial" w:cs="Arial"/>
          <w:spacing w:val="-2"/>
          <w:sz w:val="20"/>
          <w:lang w:val="es-ES_tradnl"/>
        </w:rPr>
        <w:t xml:space="preserve">SEGUNDA. </w:t>
      </w:r>
      <w:r w:rsidR="004818E1" w:rsidRPr="00BB50A6">
        <w:rPr>
          <w:rFonts w:ascii="Arial" w:hAnsi="Arial" w:cs="Arial"/>
          <w:spacing w:val="-2"/>
          <w:sz w:val="20"/>
          <w:lang w:val="es-ES_tradnl"/>
        </w:rPr>
        <w:t xml:space="preserve">El Organismo Público se compromete al cumplimiento de la programación de las actividades formativas que previamente hayan sido acordadas con el centro educativo, a realizar su seguimiento y la valoración del progreso del </w:t>
      </w:r>
      <w:r w:rsidR="002C7908" w:rsidRPr="00BB50A6">
        <w:rPr>
          <w:rFonts w:ascii="Arial" w:hAnsi="Arial" w:cs="Arial"/>
          <w:spacing w:val="-2"/>
          <w:sz w:val="20"/>
          <w:lang w:val="es-ES_tradnl"/>
        </w:rPr>
        <w:t>alum</w:t>
      </w:r>
      <w:r w:rsidR="002C7908">
        <w:rPr>
          <w:rFonts w:ascii="Arial" w:hAnsi="Arial" w:cs="Arial"/>
          <w:spacing w:val="-2"/>
          <w:sz w:val="20"/>
          <w:lang w:val="es-ES_tradnl"/>
        </w:rPr>
        <w:t>nado</w:t>
      </w:r>
      <w:r w:rsidR="004818E1" w:rsidRPr="00BB50A6">
        <w:rPr>
          <w:rFonts w:ascii="Arial" w:hAnsi="Arial" w:cs="Arial"/>
          <w:spacing w:val="-2"/>
          <w:sz w:val="20"/>
          <w:lang w:val="es-ES_tradnl"/>
        </w:rPr>
        <w:t xml:space="preserve"> y, junto con el</w:t>
      </w:r>
      <w:r w:rsidR="006D4885" w:rsidRPr="00BB50A6">
        <w:rPr>
          <w:rFonts w:ascii="Arial" w:hAnsi="Arial" w:cs="Arial"/>
          <w:spacing w:val="-2"/>
          <w:sz w:val="20"/>
          <w:lang w:val="es-ES_tradnl"/>
        </w:rPr>
        <w:t>/la</w:t>
      </w:r>
      <w:r w:rsidR="004818E1" w:rsidRPr="00BB50A6">
        <w:rPr>
          <w:rFonts w:ascii="Arial" w:hAnsi="Arial" w:cs="Arial"/>
          <w:spacing w:val="-2"/>
          <w:sz w:val="20"/>
          <w:lang w:val="es-ES_tradnl"/>
        </w:rPr>
        <w:t xml:space="preserve"> tutor</w:t>
      </w:r>
      <w:r w:rsidR="006D4885" w:rsidRPr="00BB50A6">
        <w:rPr>
          <w:rFonts w:ascii="Arial" w:hAnsi="Arial" w:cs="Arial"/>
          <w:spacing w:val="-2"/>
          <w:sz w:val="20"/>
          <w:lang w:val="es-ES_tradnl"/>
        </w:rPr>
        <w:t>/a</w:t>
      </w:r>
      <w:r w:rsidR="004818E1" w:rsidRPr="00BB50A6">
        <w:rPr>
          <w:rFonts w:ascii="Arial" w:hAnsi="Arial" w:cs="Arial"/>
          <w:spacing w:val="-2"/>
          <w:sz w:val="20"/>
          <w:lang w:val="es-ES_tradnl"/>
        </w:rPr>
        <w:t xml:space="preserve"> del centro educativo, a la revisión del programa formativo, si una vez iniciado el mismo, y a la vista de los resultados, fuese necesario.</w:t>
      </w:r>
    </w:p>
    <w:p w14:paraId="61111BE3" w14:textId="58765017" w:rsidR="005A4595" w:rsidRDefault="003636D7" w:rsidP="005A4595">
      <w:pPr>
        <w:spacing w:before="240" w:after="120"/>
        <w:jc w:val="both"/>
        <w:rPr>
          <w:rFonts w:ascii="Arial" w:hAnsi="Arial" w:cs="Arial"/>
          <w:spacing w:val="-2"/>
          <w:sz w:val="20"/>
          <w:lang w:val="es-ES_tradnl"/>
        </w:rPr>
      </w:pPr>
      <w:r w:rsidRPr="00BB50A6">
        <w:rPr>
          <w:rFonts w:ascii="Arial" w:hAnsi="Arial" w:cs="Arial"/>
          <w:spacing w:val="-2"/>
          <w:sz w:val="20"/>
          <w:lang w:val="es-ES_tradnl"/>
        </w:rPr>
        <w:t xml:space="preserve">TERCERA. </w:t>
      </w:r>
      <w:r w:rsidR="004818E1" w:rsidRPr="00BB50A6">
        <w:rPr>
          <w:rFonts w:ascii="Arial" w:hAnsi="Arial" w:cs="Arial"/>
          <w:spacing w:val="-2"/>
          <w:sz w:val="20"/>
          <w:lang w:val="es-ES_tradnl"/>
        </w:rPr>
        <w:t>El Organismo Público nombrará un responsable de la coordinación de las actividades formativas a realizar en el centro de trabajo, que garantizará la orientación y consulta del alumn</w:t>
      </w:r>
      <w:r w:rsidR="008F7AB3" w:rsidRPr="00BB50A6">
        <w:rPr>
          <w:rFonts w:ascii="Arial" w:hAnsi="Arial" w:cs="Arial"/>
          <w:spacing w:val="-2"/>
          <w:sz w:val="20"/>
          <w:lang w:val="es-ES_tradnl"/>
        </w:rPr>
        <w:t>a</w:t>
      </w:r>
      <w:r w:rsidR="00BF2A17">
        <w:rPr>
          <w:rFonts w:ascii="Arial" w:hAnsi="Arial" w:cs="Arial"/>
          <w:spacing w:val="-2"/>
          <w:sz w:val="20"/>
          <w:lang w:val="es-ES_tradnl"/>
        </w:rPr>
        <w:t>do</w:t>
      </w:r>
      <w:r w:rsidR="004818E1" w:rsidRPr="00BB50A6">
        <w:rPr>
          <w:rFonts w:ascii="Arial" w:hAnsi="Arial" w:cs="Arial"/>
          <w:spacing w:val="-2"/>
          <w:sz w:val="20"/>
          <w:lang w:val="es-ES_tradnl"/>
        </w:rPr>
        <w:t>, facilitará las relaciones con el Departamento de la familia profesional implicado del centro educativo, aportará los informes valorativos que contribuyan a la evaluación y facilitará el acceso al Organismo Público para llevar a cabo las actuaciones de valoración y supervisión del proceso. Por su parte, el centro educativo designará a un</w:t>
      </w:r>
      <w:r w:rsidR="008F7AB3" w:rsidRPr="00BB50A6">
        <w:rPr>
          <w:rFonts w:ascii="Arial" w:hAnsi="Arial" w:cs="Arial"/>
          <w:spacing w:val="-2"/>
          <w:sz w:val="20"/>
          <w:lang w:val="es-ES_tradnl"/>
        </w:rPr>
        <w:t>/a</w:t>
      </w:r>
      <w:r w:rsidR="004818E1" w:rsidRPr="00BB50A6">
        <w:rPr>
          <w:rFonts w:ascii="Arial" w:hAnsi="Arial" w:cs="Arial"/>
          <w:spacing w:val="-2"/>
          <w:sz w:val="20"/>
          <w:lang w:val="es-ES_tradnl"/>
        </w:rPr>
        <w:t xml:space="preserve"> profesor</w:t>
      </w:r>
      <w:r w:rsidR="008F7AB3" w:rsidRPr="00BB50A6">
        <w:rPr>
          <w:rFonts w:ascii="Arial" w:hAnsi="Arial" w:cs="Arial"/>
          <w:spacing w:val="-2"/>
          <w:sz w:val="20"/>
          <w:lang w:val="es-ES_tradnl"/>
        </w:rPr>
        <w:t>/a</w:t>
      </w:r>
      <w:r w:rsidR="004818E1" w:rsidRPr="00BB50A6">
        <w:rPr>
          <w:rFonts w:ascii="Arial" w:hAnsi="Arial" w:cs="Arial"/>
          <w:spacing w:val="-2"/>
          <w:sz w:val="20"/>
          <w:lang w:val="es-ES_tradnl"/>
        </w:rPr>
        <w:t xml:space="preserve"> de la familia profesional relacionada, como tutor</w:t>
      </w:r>
      <w:r w:rsidR="008F7AB3" w:rsidRPr="00BB50A6">
        <w:rPr>
          <w:rFonts w:ascii="Arial" w:hAnsi="Arial" w:cs="Arial"/>
          <w:spacing w:val="-2"/>
          <w:sz w:val="20"/>
          <w:lang w:val="es-ES_tradnl"/>
        </w:rPr>
        <w:t>/a</w:t>
      </w:r>
      <w:r w:rsidR="004818E1" w:rsidRPr="00BB50A6">
        <w:rPr>
          <w:rFonts w:ascii="Arial" w:hAnsi="Arial" w:cs="Arial"/>
          <w:spacing w:val="-2"/>
          <w:sz w:val="20"/>
          <w:lang w:val="es-ES_tradnl"/>
        </w:rPr>
        <w:t xml:space="preserve"> responsable de la programación y seguimiento de la formación. </w:t>
      </w:r>
    </w:p>
    <w:p w14:paraId="4E45A356" w14:textId="37F15A38" w:rsidR="00FB612A" w:rsidRPr="00FB612A" w:rsidRDefault="003636D7" w:rsidP="00FB612A">
      <w:pPr>
        <w:spacing w:before="240" w:after="120"/>
        <w:jc w:val="both"/>
        <w:rPr>
          <w:rFonts w:ascii="Arial" w:hAnsi="Arial" w:cs="Arial"/>
          <w:spacing w:val="-2"/>
          <w:sz w:val="20"/>
          <w:lang w:val="es-ES_tradnl"/>
        </w:rPr>
      </w:pPr>
      <w:r w:rsidRPr="00FB612A">
        <w:rPr>
          <w:rFonts w:ascii="Arial" w:hAnsi="Arial" w:cs="Arial"/>
          <w:spacing w:val="-2"/>
          <w:sz w:val="20"/>
          <w:lang w:val="es-ES_tradnl"/>
        </w:rPr>
        <w:t>CUARTA.</w:t>
      </w:r>
      <w:r w:rsidR="00FB612A" w:rsidRPr="00FB612A">
        <w:rPr>
          <w:rFonts w:ascii="Arial" w:hAnsi="Arial" w:cs="Arial"/>
          <w:spacing w:val="-2"/>
          <w:sz w:val="20"/>
          <w:lang w:val="es-ES_tradnl"/>
        </w:rPr>
        <w:t xml:space="preserve"> El Organismo Público no podrá cubrir, ni siquiera con carácter interino, ningún puesto de trabajo en plantilla con el alumnado que realice el proyecto formativo en la empresa, salvo que se establezca al efecto una relación laboral de contraprestación económica por servicios contratados. En este caso, salvo que el proyecto de Formación Profesional Dual se haya autorizado expresamente a través de contratos para la formación y aprendizaje, se considerará que el alumno o alumna abandona el proyecto formativo en el centro de trabajo, debiéndose comunicar este hecho por el responsable del Organismo Público al director/a del centro educativo, quien lo comunicará a la Delegación Provincial de la Consejería de Educación, Cultura y Deportes correspondiente.</w:t>
      </w:r>
    </w:p>
    <w:p w14:paraId="6097E7CB" w14:textId="01AA89B6" w:rsidR="00FB612A" w:rsidRDefault="00FB612A" w:rsidP="00FB612A">
      <w:pPr>
        <w:spacing w:before="240" w:after="120"/>
        <w:jc w:val="both"/>
        <w:rPr>
          <w:rFonts w:ascii="Arial" w:hAnsi="Arial" w:cs="Arial"/>
          <w:spacing w:val="-2"/>
          <w:sz w:val="20"/>
          <w:lang w:val="es-ES_tradnl"/>
        </w:rPr>
      </w:pPr>
      <w:r w:rsidRPr="00800E5F">
        <w:rPr>
          <w:rFonts w:ascii="Arial" w:hAnsi="Arial" w:cs="Arial"/>
          <w:spacing w:val="-2"/>
          <w:sz w:val="20"/>
          <w:lang w:val="es-ES_tradnl"/>
        </w:rPr>
        <w:t xml:space="preserve">En el caso de alumnado que ocupe un puesto de trabajo en </w:t>
      </w:r>
      <w:r w:rsidR="00800E5F" w:rsidRPr="00800E5F">
        <w:rPr>
          <w:rFonts w:ascii="Arial" w:hAnsi="Arial" w:cs="Arial"/>
          <w:spacing w:val="-2"/>
          <w:sz w:val="20"/>
          <w:lang w:val="es-ES_tradnl"/>
        </w:rPr>
        <w:t>el Organismo Público</w:t>
      </w:r>
      <w:r w:rsidRPr="00800E5F">
        <w:rPr>
          <w:rFonts w:ascii="Arial" w:hAnsi="Arial" w:cs="Arial"/>
          <w:spacing w:val="-2"/>
          <w:sz w:val="20"/>
          <w:lang w:val="es-ES_tradnl"/>
        </w:rPr>
        <w:t xml:space="preserve">, ejerciendo competencias profesionales diferentes a las vinculadas a los estudios de Formación Profesional que esté cursando en el centro educativo, podrá autorizarse el desarrollo del proyecto de Formación Profesional Dual en </w:t>
      </w:r>
      <w:r w:rsidR="00800E5F" w:rsidRPr="00800E5F">
        <w:rPr>
          <w:rFonts w:ascii="Arial" w:hAnsi="Arial" w:cs="Arial"/>
          <w:spacing w:val="-2"/>
          <w:sz w:val="20"/>
          <w:lang w:val="es-ES_tradnl"/>
        </w:rPr>
        <w:t>el Organismo</w:t>
      </w:r>
      <w:r w:rsidRPr="00800E5F">
        <w:rPr>
          <w:rFonts w:ascii="Arial" w:hAnsi="Arial" w:cs="Arial"/>
          <w:spacing w:val="-2"/>
          <w:sz w:val="20"/>
          <w:lang w:val="es-ES_tradnl"/>
        </w:rPr>
        <w:t>, siempre que previamente se acredite convenientemente que no coincida el horario de trabajo con el horario de formación en</w:t>
      </w:r>
      <w:r w:rsidR="00800E5F">
        <w:rPr>
          <w:rFonts w:ascii="Arial" w:hAnsi="Arial" w:cs="Arial"/>
          <w:spacing w:val="-2"/>
          <w:sz w:val="20"/>
          <w:lang w:val="es-ES_tradnl"/>
        </w:rPr>
        <w:t xml:space="preserve"> dicho </w:t>
      </w:r>
      <w:r w:rsidR="00800E5F" w:rsidRPr="00800E5F">
        <w:rPr>
          <w:rFonts w:ascii="Arial" w:hAnsi="Arial" w:cs="Arial"/>
          <w:spacing w:val="-2"/>
          <w:sz w:val="20"/>
          <w:lang w:val="es-ES_tradnl"/>
        </w:rPr>
        <w:t>Organismo Público</w:t>
      </w:r>
      <w:r w:rsidRPr="00800E5F">
        <w:rPr>
          <w:rFonts w:ascii="Arial" w:hAnsi="Arial" w:cs="Arial"/>
          <w:spacing w:val="-2"/>
          <w:sz w:val="20"/>
          <w:lang w:val="es-ES_tradnl"/>
        </w:rPr>
        <w:t>.</w:t>
      </w:r>
      <w:r w:rsidRPr="00082E04">
        <w:rPr>
          <w:rFonts w:ascii="Arial" w:hAnsi="Arial" w:cs="Arial"/>
          <w:spacing w:val="-2"/>
          <w:sz w:val="20"/>
          <w:lang w:val="es-ES_tradnl"/>
        </w:rPr>
        <w:t xml:space="preserve"> </w:t>
      </w:r>
    </w:p>
    <w:p w14:paraId="493C3E71" w14:textId="2189D947" w:rsidR="00FB612A" w:rsidRDefault="00FB612A" w:rsidP="005A4595">
      <w:pPr>
        <w:spacing w:before="240" w:after="120"/>
        <w:jc w:val="both"/>
        <w:rPr>
          <w:rFonts w:ascii="Arial" w:hAnsi="Arial" w:cs="Arial"/>
          <w:spacing w:val="-2"/>
          <w:sz w:val="20"/>
          <w:lang w:val="es-ES_tradnl"/>
        </w:rPr>
      </w:pPr>
    </w:p>
    <w:p w14:paraId="6EEE7E4B" w14:textId="7D283CE7" w:rsidR="004818E1" w:rsidRPr="00BB50A6" w:rsidRDefault="003636D7" w:rsidP="00C23194">
      <w:pPr>
        <w:spacing w:after="120"/>
        <w:jc w:val="both"/>
        <w:rPr>
          <w:rFonts w:ascii="Arial" w:hAnsi="Arial" w:cs="Arial"/>
          <w:spacing w:val="-2"/>
          <w:sz w:val="20"/>
          <w:lang w:val="es-ES_tradnl"/>
        </w:rPr>
      </w:pPr>
      <w:r w:rsidRPr="00BB50A6">
        <w:rPr>
          <w:rFonts w:ascii="Arial" w:hAnsi="Arial" w:cs="Arial"/>
          <w:spacing w:val="-2"/>
          <w:sz w:val="20"/>
          <w:lang w:val="es-ES_tradnl"/>
        </w:rPr>
        <w:lastRenderedPageBreak/>
        <w:t xml:space="preserve">QUINTA. </w:t>
      </w:r>
      <w:r w:rsidR="004818E1" w:rsidRPr="00BB50A6">
        <w:rPr>
          <w:rFonts w:ascii="Arial" w:hAnsi="Arial" w:cs="Arial"/>
          <w:spacing w:val="-2"/>
          <w:sz w:val="20"/>
          <w:lang w:val="es-ES_tradnl"/>
        </w:rPr>
        <w:t>El presente Acuerdo podrá extinguirse por mutuo acuerdo</w:t>
      </w:r>
      <w:r w:rsidR="00106625" w:rsidRPr="00BB50A6">
        <w:rPr>
          <w:rFonts w:ascii="Arial" w:hAnsi="Arial" w:cs="Arial"/>
          <w:spacing w:val="-2"/>
          <w:sz w:val="20"/>
          <w:lang w:val="es-ES_tradnl"/>
        </w:rPr>
        <w:t xml:space="preserve"> entre el centro educativo, adoptado por el Director del centro, y el Organismo Público colaborador,</w:t>
      </w:r>
      <w:r w:rsidR="004818E1" w:rsidRPr="00BB50A6">
        <w:rPr>
          <w:rFonts w:ascii="Arial" w:hAnsi="Arial" w:cs="Arial"/>
          <w:spacing w:val="-2"/>
          <w:sz w:val="20"/>
          <w:lang w:val="es-ES_tradnl"/>
        </w:rPr>
        <w:t xml:space="preserve"> por expiración del tiempo convenido, o por denuncia de cualquiera de las partes, que será comunicada a la otra con una antelación mínima de treinta días y basada en alguna de las siguientes causas:</w:t>
      </w:r>
    </w:p>
    <w:p w14:paraId="4E7008D8" w14:textId="77777777" w:rsidR="004818E1" w:rsidRPr="00BB50A6" w:rsidRDefault="004818E1" w:rsidP="00C23194">
      <w:pPr>
        <w:numPr>
          <w:ilvl w:val="1"/>
          <w:numId w:val="3"/>
        </w:numPr>
        <w:tabs>
          <w:tab w:val="clear" w:pos="1440"/>
          <w:tab w:val="num" w:pos="720"/>
        </w:tabs>
        <w:spacing w:after="120"/>
        <w:ind w:left="720"/>
        <w:jc w:val="both"/>
        <w:rPr>
          <w:rFonts w:ascii="Arial" w:hAnsi="Arial" w:cs="Arial"/>
          <w:spacing w:val="-2"/>
          <w:sz w:val="20"/>
          <w:lang w:val="es-ES_tradnl"/>
        </w:rPr>
      </w:pPr>
      <w:r w:rsidRPr="00BB50A6">
        <w:rPr>
          <w:rFonts w:ascii="Arial" w:hAnsi="Arial" w:cs="Arial"/>
          <w:spacing w:val="-2"/>
          <w:sz w:val="20"/>
          <w:lang w:val="es-ES_tradnl"/>
        </w:rPr>
        <w:t>Cese de actividades del centro educativo, o del Organismo Público colaborador.</w:t>
      </w:r>
    </w:p>
    <w:p w14:paraId="3B101B37" w14:textId="77777777" w:rsidR="004818E1" w:rsidRPr="00BB50A6" w:rsidRDefault="004818E1" w:rsidP="00C23194">
      <w:pPr>
        <w:numPr>
          <w:ilvl w:val="1"/>
          <w:numId w:val="3"/>
        </w:numPr>
        <w:tabs>
          <w:tab w:val="clear" w:pos="1440"/>
          <w:tab w:val="num" w:pos="720"/>
        </w:tabs>
        <w:spacing w:after="120"/>
        <w:ind w:left="720"/>
        <w:jc w:val="both"/>
        <w:rPr>
          <w:rFonts w:ascii="Arial" w:hAnsi="Arial" w:cs="Arial"/>
          <w:spacing w:val="-2"/>
          <w:sz w:val="20"/>
          <w:lang w:val="es-ES_tradnl"/>
        </w:rPr>
      </w:pPr>
      <w:r w:rsidRPr="00BB50A6">
        <w:rPr>
          <w:rFonts w:ascii="Arial" w:hAnsi="Arial" w:cs="Arial"/>
          <w:spacing w:val="-2"/>
          <w:sz w:val="20"/>
          <w:lang w:val="es-ES_tradnl"/>
        </w:rPr>
        <w:t>Fuerza mayor que imposibilite el desarrollo de las actividades programadas.</w:t>
      </w:r>
    </w:p>
    <w:p w14:paraId="73F0D12A" w14:textId="77777777" w:rsidR="004818E1" w:rsidRPr="00BB50A6" w:rsidRDefault="004818E1" w:rsidP="00C23194">
      <w:pPr>
        <w:numPr>
          <w:ilvl w:val="1"/>
          <w:numId w:val="3"/>
        </w:numPr>
        <w:tabs>
          <w:tab w:val="clear" w:pos="1440"/>
          <w:tab w:val="num" w:pos="720"/>
        </w:tabs>
        <w:spacing w:after="120"/>
        <w:ind w:left="720"/>
        <w:jc w:val="both"/>
        <w:rPr>
          <w:rFonts w:ascii="Arial" w:hAnsi="Arial" w:cs="Arial"/>
          <w:spacing w:val="-2"/>
          <w:sz w:val="20"/>
          <w:lang w:val="es-ES_tradnl"/>
        </w:rPr>
      </w:pPr>
      <w:r w:rsidRPr="00BB50A6">
        <w:rPr>
          <w:rFonts w:ascii="Arial" w:hAnsi="Arial" w:cs="Arial"/>
          <w:spacing w:val="-2"/>
          <w:sz w:val="20"/>
          <w:lang w:val="es-ES_tradnl"/>
        </w:rPr>
        <w:t>Incumplimiento de las cláusulas establecidas en el Convenio específico de colaboración, inadecuación pedagógica de las actividades formativas programadas, o vulneración de las normas que, en relación con la realización de las actividades programadas, estén en cada caso vigentes.</w:t>
      </w:r>
    </w:p>
    <w:p w14:paraId="78951D55" w14:textId="77777777" w:rsidR="004818E1" w:rsidRPr="00BB50A6" w:rsidRDefault="004818E1" w:rsidP="00C23194">
      <w:pPr>
        <w:spacing w:after="120"/>
        <w:jc w:val="both"/>
        <w:rPr>
          <w:rFonts w:ascii="Arial" w:hAnsi="Arial" w:cs="Arial"/>
          <w:spacing w:val="-2"/>
          <w:sz w:val="20"/>
          <w:lang w:val="es-ES_tradnl"/>
        </w:rPr>
      </w:pPr>
      <w:r w:rsidRPr="00BB50A6">
        <w:rPr>
          <w:rFonts w:ascii="Arial" w:hAnsi="Arial" w:cs="Arial"/>
          <w:spacing w:val="-2"/>
          <w:sz w:val="20"/>
          <w:lang w:val="es-ES_tradnl"/>
        </w:rPr>
        <w:t>Igualmente, se podrá rescindir para un determinado alumno</w:t>
      </w:r>
      <w:r w:rsidR="004612A9" w:rsidRPr="00BB50A6">
        <w:rPr>
          <w:rFonts w:ascii="Arial" w:hAnsi="Arial" w:cs="Arial"/>
          <w:spacing w:val="-2"/>
          <w:sz w:val="20"/>
          <w:lang w:val="es-ES_tradnl"/>
        </w:rPr>
        <w:t>/a</w:t>
      </w:r>
      <w:r w:rsidRPr="00BB50A6">
        <w:rPr>
          <w:rFonts w:ascii="Arial" w:hAnsi="Arial" w:cs="Arial"/>
          <w:spacing w:val="-2"/>
          <w:sz w:val="20"/>
          <w:lang w:val="es-ES_tradnl"/>
        </w:rPr>
        <w:t xml:space="preserve"> o grupo de alumnos</w:t>
      </w:r>
      <w:r w:rsidR="004612A9" w:rsidRPr="00BB50A6">
        <w:rPr>
          <w:rFonts w:ascii="Arial" w:hAnsi="Arial" w:cs="Arial"/>
          <w:spacing w:val="-2"/>
          <w:sz w:val="20"/>
          <w:lang w:val="es-ES_tradnl"/>
        </w:rPr>
        <w:t>/as</w:t>
      </w:r>
      <w:r w:rsidRPr="00BB50A6">
        <w:rPr>
          <w:rFonts w:ascii="Arial" w:hAnsi="Arial" w:cs="Arial"/>
          <w:spacing w:val="-2"/>
          <w:sz w:val="20"/>
          <w:lang w:val="es-ES_tradnl"/>
        </w:rPr>
        <w:t>, por cualquiera de las partes firmantes, y ser excluido de su participación en el acuerdo por decisión unilateral del centro educativo, del Organismo Público colaborador, o conjunta de ambos, en los siguientes casos:</w:t>
      </w:r>
    </w:p>
    <w:p w14:paraId="0B93476F" w14:textId="77777777" w:rsidR="004818E1" w:rsidRPr="00CE2E03" w:rsidRDefault="004818E1" w:rsidP="00C23194">
      <w:pPr>
        <w:numPr>
          <w:ilvl w:val="0"/>
          <w:numId w:val="4"/>
        </w:numPr>
        <w:spacing w:after="120"/>
        <w:jc w:val="both"/>
        <w:rPr>
          <w:rFonts w:ascii="Arial" w:hAnsi="Arial" w:cs="Arial"/>
          <w:spacing w:val="-2"/>
          <w:sz w:val="20"/>
          <w:lang w:val="es-ES_tradnl"/>
        </w:rPr>
      </w:pPr>
      <w:r w:rsidRPr="00CE2E03">
        <w:rPr>
          <w:rFonts w:ascii="Arial" w:hAnsi="Arial" w:cs="Arial"/>
          <w:spacing w:val="-2"/>
          <w:sz w:val="20"/>
          <w:lang w:val="es-ES_tradnl"/>
        </w:rPr>
        <w:t>Faltas repetidas de asistencia y/o puntualidad no justificadas, previa audiencia del interesado.</w:t>
      </w:r>
    </w:p>
    <w:p w14:paraId="2C28230D" w14:textId="77777777" w:rsidR="004818E1" w:rsidRPr="00CE2E03" w:rsidRDefault="004818E1" w:rsidP="00C23194">
      <w:pPr>
        <w:numPr>
          <w:ilvl w:val="0"/>
          <w:numId w:val="4"/>
        </w:numPr>
        <w:spacing w:after="120"/>
        <w:jc w:val="both"/>
        <w:rPr>
          <w:rFonts w:ascii="Arial" w:hAnsi="Arial" w:cs="Arial"/>
          <w:spacing w:val="-2"/>
          <w:sz w:val="20"/>
          <w:lang w:val="es-ES_tradnl"/>
        </w:rPr>
      </w:pPr>
      <w:r w:rsidRPr="00CE2E03">
        <w:rPr>
          <w:rFonts w:ascii="Arial" w:hAnsi="Arial" w:cs="Arial"/>
          <w:spacing w:val="-2"/>
          <w:sz w:val="20"/>
          <w:lang w:val="es-ES_tradnl"/>
        </w:rPr>
        <w:t>Actitud incorrecta o falta de aprovechamiento, previa audiencia al interesado.</w:t>
      </w:r>
    </w:p>
    <w:p w14:paraId="1AD56644" w14:textId="77777777" w:rsidR="004818E1" w:rsidRPr="00CE2E03" w:rsidRDefault="004818E1" w:rsidP="00C23194">
      <w:pPr>
        <w:spacing w:after="120"/>
        <w:jc w:val="both"/>
        <w:rPr>
          <w:rFonts w:ascii="Arial" w:hAnsi="Arial" w:cs="Arial"/>
          <w:spacing w:val="-2"/>
          <w:sz w:val="20"/>
          <w:lang w:val="es-ES_tradnl"/>
        </w:rPr>
      </w:pPr>
      <w:r w:rsidRPr="00CE2E03">
        <w:rPr>
          <w:rFonts w:ascii="Arial" w:hAnsi="Arial" w:cs="Arial"/>
          <w:spacing w:val="-2"/>
          <w:sz w:val="20"/>
          <w:lang w:val="es-ES_tradnl"/>
        </w:rPr>
        <w:t xml:space="preserve">En cualquier caso, el </w:t>
      </w:r>
      <w:r>
        <w:rPr>
          <w:rFonts w:ascii="Arial" w:hAnsi="Arial" w:cs="Arial"/>
          <w:spacing w:val="-2"/>
          <w:sz w:val="20"/>
          <w:lang w:val="es-ES_tradnl"/>
        </w:rPr>
        <w:t>c</w:t>
      </w:r>
      <w:r w:rsidRPr="00CE2E03">
        <w:rPr>
          <w:rFonts w:ascii="Arial" w:hAnsi="Arial" w:cs="Arial"/>
          <w:spacing w:val="-2"/>
          <w:sz w:val="20"/>
          <w:lang w:val="es-ES_tradnl"/>
        </w:rPr>
        <w:t xml:space="preserve">entro </w:t>
      </w:r>
      <w:r>
        <w:rPr>
          <w:rFonts w:ascii="Arial" w:hAnsi="Arial" w:cs="Arial"/>
          <w:spacing w:val="-2"/>
          <w:sz w:val="20"/>
          <w:lang w:val="es-ES_tradnl"/>
        </w:rPr>
        <w:t>educativo</w:t>
      </w:r>
      <w:r w:rsidRPr="00CE2E03">
        <w:rPr>
          <w:rFonts w:ascii="Arial" w:hAnsi="Arial" w:cs="Arial"/>
          <w:spacing w:val="-2"/>
          <w:sz w:val="20"/>
          <w:lang w:val="es-ES_tradnl"/>
        </w:rPr>
        <w:t xml:space="preserve"> deberá informar </w:t>
      </w:r>
      <w:r w:rsidR="008A4A0B" w:rsidRPr="00CE2E03">
        <w:rPr>
          <w:rFonts w:ascii="Arial" w:hAnsi="Arial" w:cs="Arial"/>
          <w:spacing w:val="-2"/>
          <w:sz w:val="20"/>
          <w:lang w:val="es-ES_tradnl"/>
        </w:rPr>
        <w:t xml:space="preserve">a </w:t>
      </w:r>
      <w:r w:rsidR="008A4A0B">
        <w:rPr>
          <w:rFonts w:ascii="Arial" w:hAnsi="Arial" w:cs="Arial"/>
          <w:spacing w:val="-2"/>
          <w:sz w:val="20"/>
          <w:lang w:val="es-ES_tradnl"/>
        </w:rPr>
        <w:t xml:space="preserve">la </w:t>
      </w:r>
      <w:r w:rsidR="008A4A0B" w:rsidRPr="00EF7782">
        <w:rPr>
          <w:rFonts w:ascii="Arial" w:hAnsi="Arial" w:cs="Arial"/>
          <w:spacing w:val="-2"/>
          <w:sz w:val="20"/>
          <w:lang w:val="es-ES_tradnl"/>
        </w:rPr>
        <w:t xml:space="preserve">correspondiente </w:t>
      </w:r>
      <w:r w:rsidR="00021D29" w:rsidRPr="00EF7782">
        <w:rPr>
          <w:rFonts w:ascii="Arial" w:hAnsi="Arial" w:cs="Arial"/>
          <w:spacing w:val="-2"/>
          <w:sz w:val="20"/>
          <w:lang w:val="es-ES_tradnl"/>
        </w:rPr>
        <w:t xml:space="preserve">Delegación </w:t>
      </w:r>
      <w:r w:rsidR="008A4A0B" w:rsidRPr="00EF7782">
        <w:rPr>
          <w:rFonts w:ascii="Arial" w:hAnsi="Arial" w:cs="Arial"/>
          <w:spacing w:val="-2"/>
          <w:sz w:val="20"/>
          <w:lang w:val="es-ES_tradnl"/>
        </w:rPr>
        <w:t xml:space="preserve">Provincial de Educación, Cultura y Deportes </w:t>
      </w:r>
      <w:r w:rsidRPr="00EF7782">
        <w:rPr>
          <w:rFonts w:ascii="Arial" w:hAnsi="Arial" w:cs="Arial"/>
          <w:spacing w:val="-2"/>
          <w:sz w:val="20"/>
          <w:lang w:val="es-ES_tradnl"/>
        </w:rPr>
        <w:t>de la extinción o rescisión de los acuerdos específicos</w:t>
      </w:r>
      <w:r w:rsidRPr="00CE2E03">
        <w:rPr>
          <w:rFonts w:ascii="Arial" w:hAnsi="Arial" w:cs="Arial"/>
          <w:spacing w:val="-2"/>
          <w:sz w:val="20"/>
          <w:lang w:val="es-ES_tradnl"/>
        </w:rPr>
        <w:t xml:space="preserve"> de colaboración en cualquiera de los casos, y ésta, a su vez, lo comunicará al </w:t>
      </w:r>
      <w:r>
        <w:rPr>
          <w:rFonts w:ascii="Arial" w:hAnsi="Arial" w:cs="Arial"/>
          <w:spacing w:val="-2"/>
          <w:sz w:val="20"/>
          <w:lang w:val="es-ES_tradnl"/>
        </w:rPr>
        <w:t xml:space="preserve">correspondiente </w:t>
      </w:r>
      <w:r w:rsidRPr="00CE2E03">
        <w:rPr>
          <w:rFonts w:ascii="Arial" w:hAnsi="Arial" w:cs="Arial"/>
          <w:spacing w:val="-2"/>
          <w:sz w:val="20"/>
          <w:lang w:val="es-ES_tradnl"/>
        </w:rPr>
        <w:t xml:space="preserve">Área </w:t>
      </w:r>
      <w:r w:rsidRPr="006732F0">
        <w:rPr>
          <w:rFonts w:ascii="Arial" w:hAnsi="Arial" w:cs="Arial"/>
          <w:spacing w:val="-2"/>
          <w:sz w:val="20"/>
          <w:lang w:val="es-ES_tradnl"/>
        </w:rPr>
        <w:t xml:space="preserve">Funcional de Trabajo e Inmigración </w:t>
      </w:r>
      <w:r w:rsidRPr="00CE2E03">
        <w:rPr>
          <w:rFonts w:ascii="Arial" w:hAnsi="Arial" w:cs="Arial"/>
          <w:spacing w:val="-2"/>
          <w:sz w:val="20"/>
          <w:lang w:val="es-ES_tradnl"/>
        </w:rPr>
        <w:t>del Ministerio de Empleo y Seguridad Social.</w:t>
      </w:r>
    </w:p>
    <w:p w14:paraId="07C10F8E" w14:textId="77777777" w:rsidR="004818E1" w:rsidRPr="00CE2E03" w:rsidRDefault="004818E1" w:rsidP="00C23194">
      <w:pPr>
        <w:spacing w:after="120"/>
        <w:jc w:val="both"/>
        <w:rPr>
          <w:rFonts w:ascii="Arial" w:hAnsi="Arial" w:cs="Arial"/>
          <w:spacing w:val="-2"/>
          <w:sz w:val="20"/>
          <w:lang w:val="es-ES_tradnl"/>
        </w:rPr>
      </w:pPr>
      <w:r w:rsidRPr="005F0F7B">
        <w:rPr>
          <w:rFonts w:ascii="Arial" w:hAnsi="Arial" w:cs="Arial"/>
          <w:spacing w:val="-2"/>
          <w:sz w:val="20"/>
          <w:lang w:val="es-ES_tradnl"/>
        </w:rPr>
        <w:t>En los supuestos de extinción anteriormente mencionados, las actuaciones en curso finalizarán con la elaboración por cada una de las partes, de una memoria de las actuaciones realizadas.</w:t>
      </w:r>
    </w:p>
    <w:p w14:paraId="147E6DB1" w14:textId="77777777" w:rsidR="004818E1" w:rsidRPr="00BB50A6" w:rsidRDefault="004818E1" w:rsidP="00C23194">
      <w:pPr>
        <w:spacing w:after="120"/>
        <w:jc w:val="both"/>
        <w:rPr>
          <w:rFonts w:ascii="Arial" w:hAnsi="Arial" w:cs="Arial"/>
          <w:spacing w:val="-2"/>
          <w:sz w:val="20"/>
          <w:lang w:val="es-ES_tradnl"/>
        </w:rPr>
      </w:pPr>
      <w:r w:rsidRPr="00CE2E03">
        <w:rPr>
          <w:rFonts w:ascii="Arial" w:hAnsi="Arial" w:cs="Arial"/>
          <w:spacing w:val="-2"/>
          <w:sz w:val="20"/>
          <w:lang w:val="es-ES_tradnl"/>
        </w:rPr>
        <w:t xml:space="preserve">Así </w:t>
      </w:r>
      <w:r w:rsidRPr="00BB50A6">
        <w:rPr>
          <w:rFonts w:ascii="Arial" w:hAnsi="Arial" w:cs="Arial"/>
          <w:spacing w:val="-2"/>
          <w:sz w:val="20"/>
          <w:lang w:val="es-ES_tradnl"/>
        </w:rPr>
        <w:t>mismo, los</w:t>
      </w:r>
      <w:r w:rsidR="003044C0" w:rsidRPr="00BB50A6">
        <w:rPr>
          <w:rFonts w:ascii="Arial" w:hAnsi="Arial" w:cs="Arial"/>
          <w:spacing w:val="-2"/>
          <w:sz w:val="20"/>
          <w:lang w:val="es-ES_tradnl"/>
        </w:rPr>
        <w:t>/las</w:t>
      </w:r>
      <w:r w:rsidRPr="00BB50A6">
        <w:rPr>
          <w:rFonts w:ascii="Arial" w:hAnsi="Arial" w:cs="Arial"/>
          <w:spacing w:val="-2"/>
          <w:sz w:val="20"/>
          <w:lang w:val="es-ES_tradnl"/>
        </w:rPr>
        <w:t xml:space="preserve"> representantes de los trabajadores de los centros de trabajo serán informados del contenido específico del proyecto formativo que desarrollará</w:t>
      </w:r>
      <w:r w:rsidR="00973E77">
        <w:rPr>
          <w:rFonts w:ascii="Arial" w:hAnsi="Arial" w:cs="Arial"/>
          <w:spacing w:val="-2"/>
          <w:sz w:val="20"/>
          <w:lang w:val="es-ES_tradnl"/>
        </w:rPr>
        <w:t xml:space="preserve"> el alumnado</w:t>
      </w:r>
      <w:r w:rsidRPr="00BB50A6">
        <w:rPr>
          <w:rFonts w:ascii="Arial" w:hAnsi="Arial" w:cs="Arial"/>
          <w:spacing w:val="-2"/>
          <w:sz w:val="20"/>
          <w:lang w:val="es-ES_tradnl"/>
        </w:rPr>
        <w:t xml:space="preserve"> sujeto al Acuerdo de colaboración con anterioridad a su firma, actividades, calendario y horario de las mismas, y localización del centro o centros de trabajo donde se realizarán.</w:t>
      </w:r>
    </w:p>
    <w:p w14:paraId="553BC157" w14:textId="77FC09B3" w:rsidR="00FB612A" w:rsidRPr="00D67E51" w:rsidRDefault="003636D7" w:rsidP="00FB612A">
      <w:pPr>
        <w:spacing w:before="240" w:after="120"/>
        <w:jc w:val="both"/>
        <w:rPr>
          <w:rFonts w:ascii="Arial" w:hAnsi="Arial" w:cs="Arial"/>
          <w:spacing w:val="-2"/>
          <w:sz w:val="20"/>
          <w:lang w:val="es-ES_tradnl"/>
        </w:rPr>
      </w:pPr>
      <w:r w:rsidRPr="00BB50A6">
        <w:rPr>
          <w:rFonts w:ascii="Arial" w:hAnsi="Arial" w:cs="Arial"/>
          <w:spacing w:val="-2"/>
          <w:sz w:val="20"/>
          <w:lang w:val="es-ES_tradnl"/>
        </w:rPr>
        <w:t xml:space="preserve">SEXTA. </w:t>
      </w:r>
      <w:r w:rsidR="00FB612A" w:rsidRPr="00D67E51">
        <w:rPr>
          <w:rFonts w:ascii="Arial" w:hAnsi="Arial" w:cs="Arial"/>
          <w:spacing w:val="-2"/>
          <w:sz w:val="20"/>
          <w:lang w:val="es-ES_tradnl"/>
        </w:rPr>
        <w:t xml:space="preserve">A partir del 1 de enero de 2024, la realización de prácticas formativas en </w:t>
      </w:r>
      <w:r w:rsidR="00800E5F">
        <w:rPr>
          <w:rFonts w:ascii="Arial" w:hAnsi="Arial" w:cs="Arial"/>
          <w:spacing w:val="-2"/>
          <w:sz w:val="20"/>
          <w:lang w:val="es-ES_tradnl"/>
        </w:rPr>
        <w:t xml:space="preserve">Organismos Públicos </w:t>
      </w:r>
      <w:r w:rsidR="00FB612A" w:rsidRPr="00D67E51">
        <w:rPr>
          <w:rFonts w:ascii="Arial" w:hAnsi="Arial" w:cs="Arial"/>
          <w:spacing w:val="-2"/>
          <w:sz w:val="20"/>
          <w:lang w:val="es-ES_tradnl"/>
        </w:rPr>
        <w:t>en los programas formativos vinculados a este convenio determinará la inclusión en el sistema de la Seguridad Social al alumnado que realice las prácticas indicadas, aunque no tengan carácter remunerado. El cumplimiento de las obligaciones en materia de Seguridad Social corresponderá:</w:t>
      </w:r>
    </w:p>
    <w:p w14:paraId="70750E14" w14:textId="4DAC731D" w:rsidR="00FB612A" w:rsidRPr="00D67E51" w:rsidRDefault="00FB612A" w:rsidP="00FB612A">
      <w:pPr>
        <w:spacing w:after="120"/>
        <w:ind w:left="708"/>
        <w:jc w:val="both"/>
        <w:rPr>
          <w:rFonts w:ascii="Arial" w:hAnsi="Arial" w:cs="Arial"/>
          <w:spacing w:val="-2"/>
          <w:sz w:val="20"/>
          <w:lang w:val="es-ES_tradnl"/>
        </w:rPr>
      </w:pPr>
      <w:r w:rsidRPr="00D67E51">
        <w:rPr>
          <w:rFonts w:ascii="Arial" w:hAnsi="Arial" w:cs="Arial"/>
          <w:spacing w:val="-2"/>
          <w:sz w:val="20"/>
          <w:lang w:val="es-ES_tradnl"/>
        </w:rPr>
        <w:fldChar w:fldCharType="begin">
          <w:ffData>
            <w:name w:val="Marcar1"/>
            <w:enabled/>
            <w:calcOnExit w:val="0"/>
            <w:checkBox>
              <w:sizeAuto/>
              <w:default w:val="0"/>
            </w:checkBox>
          </w:ffData>
        </w:fldChar>
      </w:r>
      <w:bookmarkStart w:id="0" w:name="Marcar1"/>
      <w:r w:rsidRPr="00D67E51">
        <w:rPr>
          <w:rFonts w:ascii="Arial" w:hAnsi="Arial" w:cs="Arial"/>
          <w:spacing w:val="-2"/>
          <w:sz w:val="20"/>
          <w:lang w:val="es-ES_tradnl"/>
        </w:rPr>
        <w:instrText xml:space="preserve"> FORMCHECKBOX </w:instrText>
      </w:r>
      <w:r w:rsidR="007C201E">
        <w:rPr>
          <w:rFonts w:ascii="Arial" w:hAnsi="Arial" w:cs="Arial"/>
          <w:spacing w:val="-2"/>
          <w:sz w:val="20"/>
          <w:lang w:val="es-ES_tradnl"/>
        </w:rPr>
      </w:r>
      <w:r w:rsidR="007C201E">
        <w:rPr>
          <w:rFonts w:ascii="Arial" w:hAnsi="Arial" w:cs="Arial"/>
          <w:spacing w:val="-2"/>
          <w:sz w:val="20"/>
          <w:lang w:val="es-ES_tradnl"/>
        </w:rPr>
        <w:fldChar w:fldCharType="separate"/>
      </w:r>
      <w:r w:rsidRPr="00D67E51">
        <w:rPr>
          <w:rFonts w:ascii="Arial" w:hAnsi="Arial" w:cs="Arial"/>
          <w:spacing w:val="-2"/>
          <w:sz w:val="20"/>
          <w:lang w:val="es-ES_tradnl"/>
        </w:rPr>
        <w:fldChar w:fldCharType="end"/>
      </w:r>
      <w:bookmarkEnd w:id="0"/>
      <w:r w:rsidRPr="00D67E51">
        <w:rPr>
          <w:rFonts w:ascii="Arial" w:hAnsi="Arial" w:cs="Arial"/>
          <w:spacing w:val="-2"/>
          <w:sz w:val="20"/>
          <w:lang w:val="es-ES_tradnl"/>
        </w:rPr>
        <w:t xml:space="preserve"> A</w:t>
      </w:r>
      <w:r w:rsidR="00800E5F">
        <w:rPr>
          <w:rFonts w:ascii="Arial" w:hAnsi="Arial" w:cs="Arial"/>
          <w:spacing w:val="-2"/>
          <w:sz w:val="20"/>
          <w:lang w:val="es-ES_tradnl"/>
        </w:rPr>
        <w:t>l Organismo Público</w:t>
      </w:r>
      <w:r w:rsidRPr="00D67E51">
        <w:rPr>
          <w:rFonts w:ascii="Arial" w:hAnsi="Arial" w:cs="Arial"/>
          <w:spacing w:val="-2"/>
          <w:sz w:val="20"/>
          <w:lang w:val="es-ES_tradnl"/>
        </w:rPr>
        <w:t xml:space="preserve"> que firma el presente convenio.</w:t>
      </w:r>
    </w:p>
    <w:p w14:paraId="55AA0F8C" w14:textId="56AF079D" w:rsidR="00FB612A" w:rsidRDefault="00FB612A" w:rsidP="00FB612A">
      <w:pPr>
        <w:spacing w:after="120"/>
        <w:ind w:left="708"/>
        <w:jc w:val="both"/>
        <w:rPr>
          <w:rFonts w:ascii="Arial" w:hAnsi="Arial" w:cs="Arial"/>
          <w:spacing w:val="-2"/>
          <w:sz w:val="20"/>
          <w:lang w:val="es-ES_tradnl"/>
        </w:rPr>
      </w:pPr>
      <w:r w:rsidRPr="00D67E51">
        <w:rPr>
          <w:rFonts w:ascii="Arial" w:hAnsi="Arial" w:cs="Arial"/>
          <w:spacing w:val="-2"/>
          <w:sz w:val="20"/>
          <w:lang w:val="es-ES_tradnl"/>
        </w:rPr>
        <w:fldChar w:fldCharType="begin">
          <w:ffData>
            <w:name w:val="Marcar1"/>
            <w:enabled/>
            <w:calcOnExit w:val="0"/>
            <w:checkBox>
              <w:sizeAuto/>
              <w:default w:val="0"/>
            </w:checkBox>
          </w:ffData>
        </w:fldChar>
      </w:r>
      <w:r w:rsidRPr="00D67E51">
        <w:rPr>
          <w:rFonts w:ascii="Arial" w:hAnsi="Arial" w:cs="Arial"/>
          <w:spacing w:val="-2"/>
          <w:sz w:val="20"/>
          <w:lang w:val="es-ES_tradnl"/>
        </w:rPr>
        <w:instrText xml:space="preserve"> FORMCHECKBOX </w:instrText>
      </w:r>
      <w:r w:rsidR="007C201E">
        <w:rPr>
          <w:rFonts w:ascii="Arial" w:hAnsi="Arial" w:cs="Arial"/>
          <w:spacing w:val="-2"/>
          <w:sz w:val="20"/>
          <w:lang w:val="es-ES_tradnl"/>
        </w:rPr>
      </w:r>
      <w:r w:rsidR="007C201E">
        <w:rPr>
          <w:rFonts w:ascii="Arial" w:hAnsi="Arial" w:cs="Arial"/>
          <w:spacing w:val="-2"/>
          <w:sz w:val="20"/>
          <w:lang w:val="es-ES_tradnl"/>
        </w:rPr>
        <w:fldChar w:fldCharType="separate"/>
      </w:r>
      <w:r w:rsidRPr="00D67E51">
        <w:rPr>
          <w:rFonts w:ascii="Arial" w:hAnsi="Arial" w:cs="Arial"/>
          <w:spacing w:val="-2"/>
          <w:sz w:val="20"/>
          <w:lang w:val="es-ES_tradnl"/>
        </w:rPr>
        <w:fldChar w:fldCharType="end"/>
      </w:r>
      <w:r w:rsidRPr="00D67E51">
        <w:rPr>
          <w:rFonts w:ascii="Arial" w:hAnsi="Arial" w:cs="Arial"/>
          <w:spacing w:val="-2"/>
          <w:sz w:val="20"/>
          <w:lang w:val="es-ES_tradnl"/>
        </w:rPr>
        <w:t xml:space="preserve"> Al centro educativo que firma el presente convenio.</w:t>
      </w:r>
    </w:p>
    <w:p w14:paraId="62984F65" w14:textId="315C0011" w:rsidR="00800E5F" w:rsidRPr="00004D64" w:rsidRDefault="00800E5F" w:rsidP="00800E5F">
      <w:pPr>
        <w:spacing w:before="240" w:after="120"/>
        <w:jc w:val="both"/>
        <w:rPr>
          <w:rFonts w:ascii="Arial" w:hAnsi="Arial" w:cs="Arial"/>
          <w:spacing w:val="-2"/>
          <w:sz w:val="20"/>
          <w:lang w:val="es-ES_tradnl"/>
        </w:rPr>
      </w:pPr>
      <w:r w:rsidRPr="00016D27">
        <w:rPr>
          <w:rFonts w:ascii="Arial" w:hAnsi="Arial" w:cs="Arial"/>
          <w:spacing w:val="-2"/>
          <w:sz w:val="20"/>
          <w:lang w:val="es-ES_tradnl"/>
        </w:rPr>
        <w:t xml:space="preserve">SÉPTIMA. </w:t>
      </w:r>
      <w:r w:rsidRPr="00004D64">
        <w:rPr>
          <w:rFonts w:ascii="Arial" w:hAnsi="Arial" w:cs="Arial"/>
          <w:spacing w:val="-2"/>
          <w:sz w:val="20"/>
          <w:lang w:val="es-ES_tradnl"/>
        </w:rPr>
        <w:t>El</w:t>
      </w:r>
      <w:r>
        <w:rPr>
          <w:rFonts w:ascii="Arial" w:hAnsi="Arial" w:cs="Arial"/>
          <w:spacing w:val="-2"/>
          <w:sz w:val="20"/>
          <w:lang w:val="es-ES_tradnl"/>
        </w:rPr>
        <w:t xml:space="preserve"> alumnado</w:t>
      </w:r>
      <w:r w:rsidRPr="00004D64">
        <w:rPr>
          <w:rFonts w:ascii="Arial" w:hAnsi="Arial" w:cs="Arial"/>
          <w:spacing w:val="-2"/>
          <w:sz w:val="20"/>
          <w:lang w:val="es-ES_tradnl"/>
        </w:rPr>
        <w:t xml:space="preserve"> deberá cumplir obligatoriamente con todos los requisitos que en materia de Prevención de Riesgos Laborales sea</w:t>
      </w:r>
      <w:r>
        <w:rPr>
          <w:rFonts w:ascii="Arial" w:hAnsi="Arial" w:cs="Arial"/>
          <w:spacing w:val="-2"/>
          <w:sz w:val="20"/>
          <w:lang w:val="es-ES_tradnl"/>
        </w:rPr>
        <w:t>n</w:t>
      </w:r>
      <w:r w:rsidRPr="00004D64">
        <w:rPr>
          <w:rFonts w:ascii="Arial" w:hAnsi="Arial" w:cs="Arial"/>
          <w:spacing w:val="-2"/>
          <w:sz w:val="20"/>
          <w:lang w:val="es-ES_tradnl"/>
        </w:rPr>
        <w:t xml:space="preserve"> práctica normal en </w:t>
      </w:r>
      <w:r>
        <w:rPr>
          <w:rFonts w:ascii="Arial" w:hAnsi="Arial" w:cs="Arial"/>
          <w:spacing w:val="-2"/>
          <w:sz w:val="20"/>
          <w:lang w:val="es-ES_tradnl"/>
        </w:rPr>
        <w:t>el Organismo Colaborador</w:t>
      </w:r>
      <w:r w:rsidRPr="00004D64">
        <w:rPr>
          <w:rFonts w:ascii="Arial" w:hAnsi="Arial" w:cs="Arial"/>
          <w:spacing w:val="-2"/>
          <w:sz w:val="20"/>
          <w:lang w:val="es-ES_tradnl"/>
        </w:rPr>
        <w:t xml:space="preserve"> (pruebas alergológicas, utilización de </w:t>
      </w:r>
      <w:proofErr w:type="spellStart"/>
      <w:r w:rsidRPr="00004D64">
        <w:rPr>
          <w:rFonts w:ascii="Arial" w:hAnsi="Arial" w:cs="Arial"/>
          <w:spacing w:val="-2"/>
          <w:sz w:val="20"/>
          <w:lang w:val="es-ES_tradnl"/>
        </w:rPr>
        <w:t>EPI,s</w:t>
      </w:r>
      <w:proofErr w:type="spellEnd"/>
      <w:r w:rsidRPr="00004D64">
        <w:rPr>
          <w:rFonts w:ascii="Arial" w:hAnsi="Arial" w:cs="Arial"/>
          <w:spacing w:val="-2"/>
          <w:sz w:val="20"/>
          <w:lang w:val="es-ES_tradnl"/>
        </w:rPr>
        <w:t>, etc.).</w:t>
      </w:r>
    </w:p>
    <w:p w14:paraId="0AEAB5FD" w14:textId="4A0B53D0" w:rsidR="004818E1" w:rsidRPr="00BB50A6" w:rsidRDefault="00800E5F" w:rsidP="00E41746">
      <w:pPr>
        <w:spacing w:before="240" w:after="120"/>
        <w:jc w:val="both"/>
        <w:rPr>
          <w:rFonts w:ascii="Arial" w:hAnsi="Arial" w:cs="Arial"/>
          <w:spacing w:val="-2"/>
          <w:sz w:val="20"/>
          <w:lang w:val="es-ES_tradnl"/>
        </w:rPr>
      </w:pPr>
      <w:r>
        <w:rPr>
          <w:rFonts w:ascii="Arial" w:hAnsi="Arial" w:cs="Arial"/>
          <w:spacing w:val="-2"/>
          <w:sz w:val="20"/>
          <w:lang w:val="es-ES_tradnl"/>
        </w:rPr>
        <w:t>OCTAVA</w:t>
      </w:r>
      <w:r w:rsidR="003636D7" w:rsidRPr="00BB50A6">
        <w:rPr>
          <w:rFonts w:ascii="Arial" w:hAnsi="Arial" w:cs="Arial"/>
          <w:spacing w:val="-2"/>
          <w:sz w:val="20"/>
          <w:lang w:val="es-ES_tradnl"/>
        </w:rPr>
        <w:t>. -</w:t>
      </w:r>
      <w:r w:rsidR="004818E1" w:rsidRPr="00BB50A6">
        <w:rPr>
          <w:rFonts w:ascii="Arial" w:hAnsi="Arial" w:cs="Arial"/>
          <w:spacing w:val="-2"/>
          <w:sz w:val="20"/>
          <w:lang w:val="es-ES_tradnl"/>
        </w:rPr>
        <w:t xml:space="preserve"> Cualquier eventualidad de accidente que pudiera producirse será contemplada a tenor del Seguro escolar, de acuerdo con la Reglamentación establecida por el Decreto 2078/71 de 13 de agosto (BOE de 1</w:t>
      </w:r>
      <w:r w:rsidR="00106625" w:rsidRPr="00BB50A6">
        <w:rPr>
          <w:rFonts w:ascii="Arial" w:hAnsi="Arial" w:cs="Arial"/>
          <w:spacing w:val="-2"/>
          <w:sz w:val="20"/>
          <w:lang w:val="es-ES_tradnl"/>
        </w:rPr>
        <w:t>8</w:t>
      </w:r>
      <w:r w:rsidR="004818E1" w:rsidRPr="00BB50A6">
        <w:rPr>
          <w:rFonts w:ascii="Arial" w:hAnsi="Arial" w:cs="Arial"/>
          <w:spacing w:val="-2"/>
          <w:sz w:val="20"/>
          <w:lang w:val="es-ES_tradnl"/>
        </w:rPr>
        <w:t xml:space="preserve"> de septiembre). Todo ello sin perjuicio de la</w:t>
      </w:r>
      <w:r w:rsidR="00E80F51" w:rsidRPr="00BB50A6">
        <w:rPr>
          <w:rFonts w:ascii="Arial" w:hAnsi="Arial" w:cs="Arial"/>
          <w:spacing w:val="-2"/>
          <w:sz w:val="20"/>
          <w:lang w:val="es-ES_tradnl"/>
        </w:rPr>
        <w:t>s</w:t>
      </w:r>
      <w:r w:rsidR="004818E1" w:rsidRPr="00BB50A6">
        <w:rPr>
          <w:rFonts w:ascii="Arial" w:hAnsi="Arial" w:cs="Arial"/>
          <w:spacing w:val="-2"/>
          <w:sz w:val="20"/>
          <w:lang w:val="es-ES_tradnl"/>
        </w:rPr>
        <w:t xml:space="preserve"> póliza</w:t>
      </w:r>
      <w:r w:rsidR="00E80F51" w:rsidRPr="00BB50A6">
        <w:rPr>
          <w:rFonts w:ascii="Arial" w:hAnsi="Arial" w:cs="Arial"/>
          <w:spacing w:val="-2"/>
          <w:sz w:val="20"/>
          <w:lang w:val="es-ES_tradnl"/>
        </w:rPr>
        <w:t>s</w:t>
      </w:r>
      <w:r w:rsidR="004818E1" w:rsidRPr="00BB50A6">
        <w:rPr>
          <w:rFonts w:ascii="Arial" w:hAnsi="Arial" w:cs="Arial"/>
          <w:spacing w:val="-2"/>
          <w:sz w:val="20"/>
          <w:lang w:val="es-ES_tradnl"/>
        </w:rPr>
        <w:t xml:space="preserve"> que la Consejería de Educación, Cultura y Deportes pueda suscribir como seguro adicional para mejorar indemnizaciones, cubrir daños a terceros o responsabilidad civil.</w:t>
      </w:r>
    </w:p>
    <w:p w14:paraId="695450E6" w14:textId="68860D14" w:rsidR="004323B0" w:rsidRPr="00BB50A6" w:rsidRDefault="00800E5F" w:rsidP="004323B0">
      <w:pPr>
        <w:spacing w:before="240" w:after="120"/>
        <w:jc w:val="both"/>
        <w:rPr>
          <w:rFonts w:ascii="Arial" w:hAnsi="Arial" w:cs="Arial"/>
          <w:spacing w:val="-2"/>
          <w:sz w:val="20"/>
          <w:lang w:val="es-ES_tradnl"/>
        </w:rPr>
      </w:pPr>
      <w:r>
        <w:rPr>
          <w:rFonts w:ascii="Arial" w:hAnsi="Arial" w:cs="Arial"/>
          <w:spacing w:val="-2"/>
          <w:sz w:val="20"/>
          <w:lang w:val="es-ES_tradnl"/>
        </w:rPr>
        <w:t>NOVENA</w:t>
      </w:r>
      <w:r w:rsidR="003636D7" w:rsidRPr="00BB50A6">
        <w:rPr>
          <w:rFonts w:ascii="Arial" w:hAnsi="Arial" w:cs="Arial"/>
          <w:spacing w:val="-2"/>
          <w:sz w:val="20"/>
          <w:lang w:val="es-ES_tradnl"/>
        </w:rPr>
        <w:t xml:space="preserve">. </w:t>
      </w:r>
      <w:r w:rsidR="00F70E96">
        <w:rPr>
          <w:rFonts w:ascii="Arial" w:hAnsi="Arial" w:cs="Arial"/>
          <w:spacing w:val="-2"/>
          <w:sz w:val="20"/>
          <w:lang w:val="es-ES_tradnl"/>
        </w:rPr>
        <w:t>–</w:t>
      </w:r>
      <w:r w:rsidR="004323B0" w:rsidRPr="00BB50A6">
        <w:rPr>
          <w:rFonts w:ascii="Arial" w:hAnsi="Arial" w:cs="Arial"/>
          <w:spacing w:val="-2"/>
          <w:sz w:val="20"/>
          <w:lang w:val="es-ES_tradnl"/>
        </w:rPr>
        <w:t xml:space="preserve"> </w:t>
      </w:r>
      <w:r w:rsidR="00F70E96">
        <w:rPr>
          <w:rFonts w:ascii="Arial" w:hAnsi="Arial" w:cs="Arial"/>
          <w:spacing w:val="-2"/>
          <w:sz w:val="20"/>
          <w:lang w:val="es-ES_tradnl"/>
        </w:rPr>
        <w:t>El Organismo Público</w:t>
      </w:r>
      <w:r w:rsidR="004323B0" w:rsidRPr="00BB50A6">
        <w:rPr>
          <w:rFonts w:ascii="Arial" w:hAnsi="Arial" w:cs="Arial"/>
          <w:spacing w:val="-2"/>
          <w:sz w:val="20"/>
          <w:lang w:val="es-ES_tradnl"/>
        </w:rPr>
        <w:t xml:space="preserve"> garantizará con respecto al personal de la </w:t>
      </w:r>
      <w:r w:rsidR="003636D7" w:rsidRPr="00BB50A6">
        <w:rPr>
          <w:rFonts w:ascii="Arial" w:hAnsi="Arial" w:cs="Arial"/>
          <w:spacing w:val="-2"/>
          <w:sz w:val="20"/>
          <w:lang w:val="es-ES_tradnl"/>
        </w:rPr>
        <w:t>empresa que</w:t>
      </w:r>
      <w:r w:rsidR="004323B0" w:rsidRPr="00BB50A6">
        <w:rPr>
          <w:rFonts w:ascii="Arial" w:hAnsi="Arial" w:cs="Arial"/>
          <w:spacing w:val="-2"/>
          <w:sz w:val="20"/>
          <w:lang w:val="es-ES_tradnl"/>
        </w:rPr>
        <w:t xml:space="preserve"> esté en contacto habitual con alumn</w:t>
      </w:r>
      <w:r w:rsidR="00973E77">
        <w:rPr>
          <w:rFonts w:ascii="Arial" w:hAnsi="Arial" w:cs="Arial"/>
          <w:spacing w:val="-2"/>
          <w:sz w:val="20"/>
          <w:lang w:val="es-ES_tradnl"/>
        </w:rPr>
        <w:t>ado</w:t>
      </w:r>
      <w:r w:rsidR="004323B0" w:rsidRPr="00BB50A6">
        <w:rPr>
          <w:rFonts w:ascii="Arial" w:hAnsi="Arial" w:cs="Arial"/>
          <w:spacing w:val="-2"/>
          <w:sz w:val="20"/>
          <w:lang w:val="es-ES_tradnl"/>
        </w:rPr>
        <w:t xml:space="preserve"> menor de edad, el no haber sido condenado por sentencia firme por algún delito contra la libertad e indemnidad sexual, que incluye la agresión y abuso sexual, acoso sexual y corrupción de menores, así como por trata de seres humanos.</w:t>
      </w:r>
    </w:p>
    <w:p w14:paraId="62B064EA" w14:textId="6718AE06" w:rsidR="00CE5559" w:rsidRDefault="00800E5F" w:rsidP="00CE5559">
      <w:pPr>
        <w:spacing w:before="240" w:after="120"/>
        <w:jc w:val="both"/>
        <w:rPr>
          <w:rFonts w:ascii="Arial" w:hAnsi="Arial" w:cs="Arial"/>
          <w:spacing w:val="-2"/>
          <w:sz w:val="20"/>
          <w:lang w:val="es-ES_tradnl"/>
        </w:rPr>
      </w:pPr>
      <w:r>
        <w:rPr>
          <w:rFonts w:ascii="Arial" w:hAnsi="Arial" w:cs="Arial"/>
          <w:spacing w:val="-2"/>
          <w:sz w:val="20"/>
          <w:lang w:val="es-ES_tradnl"/>
        </w:rPr>
        <w:t>DÉCIMA</w:t>
      </w:r>
      <w:r w:rsidR="003636D7" w:rsidRPr="00BB50A6">
        <w:rPr>
          <w:rFonts w:ascii="Arial" w:hAnsi="Arial" w:cs="Arial"/>
          <w:spacing w:val="-2"/>
          <w:sz w:val="20"/>
          <w:lang w:val="es-ES_tradnl"/>
        </w:rPr>
        <w:t>. -</w:t>
      </w:r>
      <w:r w:rsidR="004818E1" w:rsidRPr="00BB50A6">
        <w:rPr>
          <w:rFonts w:ascii="Arial" w:hAnsi="Arial" w:cs="Arial"/>
          <w:spacing w:val="-2"/>
          <w:sz w:val="20"/>
          <w:lang w:val="es-ES_tradnl"/>
        </w:rPr>
        <w:t xml:space="preserve"> En todo momento, el</w:t>
      </w:r>
      <w:r w:rsidR="00973E77">
        <w:rPr>
          <w:rFonts w:ascii="Arial" w:hAnsi="Arial" w:cs="Arial"/>
          <w:spacing w:val="-2"/>
          <w:sz w:val="20"/>
          <w:lang w:val="es-ES_tradnl"/>
        </w:rPr>
        <w:t xml:space="preserve"> </w:t>
      </w:r>
      <w:r w:rsidR="004818E1" w:rsidRPr="00BB50A6">
        <w:rPr>
          <w:rFonts w:ascii="Arial" w:hAnsi="Arial" w:cs="Arial"/>
          <w:spacing w:val="-2"/>
          <w:sz w:val="20"/>
          <w:lang w:val="es-ES_tradnl"/>
        </w:rPr>
        <w:t>alumn</w:t>
      </w:r>
      <w:r w:rsidR="003044C0" w:rsidRPr="00BB50A6">
        <w:rPr>
          <w:rFonts w:ascii="Arial" w:hAnsi="Arial" w:cs="Arial"/>
          <w:spacing w:val="-2"/>
          <w:sz w:val="20"/>
          <w:lang w:val="es-ES_tradnl"/>
        </w:rPr>
        <w:t>a</w:t>
      </w:r>
      <w:r w:rsidR="00973E77">
        <w:rPr>
          <w:rFonts w:ascii="Arial" w:hAnsi="Arial" w:cs="Arial"/>
          <w:spacing w:val="-2"/>
          <w:sz w:val="20"/>
          <w:lang w:val="es-ES_tradnl"/>
        </w:rPr>
        <w:t>do</w:t>
      </w:r>
      <w:r w:rsidR="004818E1" w:rsidRPr="00BB50A6">
        <w:rPr>
          <w:rFonts w:ascii="Arial" w:hAnsi="Arial" w:cs="Arial"/>
          <w:spacing w:val="-2"/>
          <w:sz w:val="20"/>
          <w:lang w:val="es-ES_tradnl"/>
        </w:rPr>
        <w:t xml:space="preserve"> irá pr</w:t>
      </w:r>
      <w:r w:rsidR="004818E1" w:rsidRPr="00CE2E03">
        <w:rPr>
          <w:rFonts w:ascii="Arial" w:hAnsi="Arial" w:cs="Arial"/>
          <w:spacing w:val="-2"/>
          <w:sz w:val="20"/>
          <w:lang w:val="es-ES_tradnl"/>
        </w:rPr>
        <w:t>ovisto del D.N.I. y tarjeta de identificación del centro educativo.</w:t>
      </w:r>
    </w:p>
    <w:p w14:paraId="38D8FD83" w14:textId="77777777" w:rsidR="00F70E96" w:rsidRDefault="00F70E96" w:rsidP="00CE5559">
      <w:pPr>
        <w:spacing w:before="240" w:after="120"/>
        <w:jc w:val="both"/>
        <w:rPr>
          <w:rFonts w:ascii="Arial" w:hAnsi="Arial" w:cs="Arial"/>
          <w:spacing w:val="-2"/>
          <w:sz w:val="20"/>
          <w:lang w:val="es-ES_tradnl"/>
        </w:rPr>
      </w:pPr>
    </w:p>
    <w:p w14:paraId="241C4B49" w14:textId="40C43C74" w:rsidR="00CE5559" w:rsidRDefault="00800E5F" w:rsidP="00CE5559">
      <w:pPr>
        <w:spacing w:before="240" w:after="120"/>
        <w:jc w:val="both"/>
        <w:rPr>
          <w:rFonts w:ascii="Arial" w:hAnsi="Arial" w:cs="Arial"/>
          <w:sz w:val="20"/>
          <w:szCs w:val="20"/>
          <w:lang w:val="es-ES_tradnl" w:eastAsia="en-US"/>
        </w:rPr>
      </w:pPr>
      <w:r>
        <w:rPr>
          <w:rFonts w:ascii="Arial" w:hAnsi="Arial" w:cs="Arial"/>
          <w:spacing w:val="-2"/>
          <w:sz w:val="20"/>
          <w:lang w:val="es-ES_tradnl"/>
        </w:rPr>
        <w:lastRenderedPageBreak/>
        <w:t>UN</w:t>
      </w:r>
      <w:r w:rsidR="003636D7" w:rsidRPr="00CE2E03">
        <w:rPr>
          <w:rFonts w:ascii="Arial" w:hAnsi="Arial" w:cs="Arial"/>
          <w:spacing w:val="-2"/>
          <w:sz w:val="20"/>
          <w:lang w:val="es-ES_tradnl"/>
        </w:rPr>
        <w:t>DÉCIMA. -</w:t>
      </w:r>
      <w:r w:rsidR="004818E1">
        <w:rPr>
          <w:rFonts w:ascii="Arial" w:hAnsi="Arial" w:cs="Arial"/>
          <w:spacing w:val="-2"/>
          <w:sz w:val="20"/>
          <w:lang w:val="es-ES_tradnl"/>
        </w:rPr>
        <w:t xml:space="preserve"> </w:t>
      </w:r>
      <w:r w:rsidR="004818E1" w:rsidRPr="003C56B8">
        <w:rPr>
          <w:rFonts w:ascii="Arial" w:hAnsi="Arial" w:cs="Arial"/>
          <w:sz w:val="20"/>
          <w:szCs w:val="20"/>
          <w:lang w:val="es-ES_tradnl" w:eastAsia="en-US"/>
        </w:rPr>
        <w:t xml:space="preserve">La documentación e </w:t>
      </w:r>
      <w:r w:rsidR="00973E77" w:rsidRPr="003C56B8">
        <w:rPr>
          <w:rFonts w:ascii="Arial" w:hAnsi="Arial" w:cs="Arial"/>
          <w:sz w:val="20"/>
          <w:szCs w:val="20"/>
          <w:lang w:val="es-ES_tradnl" w:eastAsia="en-US"/>
        </w:rPr>
        <w:t>información</w:t>
      </w:r>
      <w:r w:rsidR="004818E1" w:rsidRPr="003C56B8">
        <w:rPr>
          <w:rFonts w:ascii="Arial" w:hAnsi="Arial" w:cs="Arial"/>
          <w:sz w:val="20"/>
          <w:szCs w:val="20"/>
          <w:lang w:val="es-ES_tradnl" w:eastAsia="en-US"/>
        </w:rPr>
        <w:t xml:space="preserve"> que es necesario utilizar durante el desarrollo de las actividades formativas, se limita al uso exclusivo de la realización de las </w:t>
      </w:r>
      <w:r w:rsidR="004818E1">
        <w:rPr>
          <w:rFonts w:ascii="Arial" w:hAnsi="Arial" w:cs="Arial"/>
          <w:sz w:val="20"/>
          <w:szCs w:val="20"/>
          <w:lang w:val="es-ES_tradnl" w:eastAsia="en-US"/>
        </w:rPr>
        <w:t>actividades</w:t>
      </w:r>
      <w:r w:rsidR="004818E1" w:rsidRPr="003C56B8">
        <w:rPr>
          <w:rFonts w:ascii="Arial" w:hAnsi="Arial" w:cs="Arial"/>
          <w:sz w:val="20"/>
          <w:szCs w:val="20"/>
          <w:lang w:val="es-ES_tradnl" w:eastAsia="en-US"/>
        </w:rPr>
        <w:t xml:space="preserve"> objeto </w:t>
      </w:r>
      <w:r w:rsidR="004818E1" w:rsidRPr="005F0F7B">
        <w:rPr>
          <w:rFonts w:ascii="Arial" w:hAnsi="Arial" w:cs="Arial"/>
          <w:sz w:val="20"/>
          <w:szCs w:val="20"/>
          <w:lang w:val="es-ES_tradnl" w:eastAsia="en-US"/>
        </w:rPr>
        <w:t>del Acuerdo. Por ello,</w:t>
      </w:r>
      <w:r w:rsidR="00F7348F">
        <w:rPr>
          <w:rFonts w:ascii="Arial" w:hAnsi="Arial" w:cs="Arial"/>
          <w:sz w:val="20"/>
          <w:szCs w:val="20"/>
          <w:lang w:val="es-ES_tradnl" w:eastAsia="en-US"/>
        </w:rPr>
        <w:t xml:space="preserve"> para garantizar el cumplimiento</w:t>
      </w:r>
      <w:r w:rsidR="00633028">
        <w:rPr>
          <w:rFonts w:ascii="Arial" w:hAnsi="Arial" w:cs="Arial"/>
          <w:sz w:val="20"/>
          <w:szCs w:val="20"/>
          <w:lang w:val="es-ES_tradnl" w:eastAsia="en-US"/>
        </w:rPr>
        <w:t xml:space="preserve"> </w:t>
      </w:r>
      <w:r w:rsidR="00633028" w:rsidRPr="00633028">
        <w:rPr>
          <w:rFonts w:ascii="Arial" w:hAnsi="Arial" w:cs="Arial"/>
          <w:spacing w:val="-2"/>
          <w:sz w:val="20"/>
          <w:szCs w:val="20"/>
          <w:lang w:val="es-ES_tradnl"/>
        </w:rPr>
        <w:t xml:space="preserve">de lo </w:t>
      </w:r>
      <w:r w:rsidR="00633028" w:rsidRPr="00EF7782">
        <w:rPr>
          <w:rFonts w:ascii="Arial" w:hAnsi="Arial" w:cs="Arial"/>
          <w:spacing w:val="-2"/>
          <w:sz w:val="20"/>
          <w:szCs w:val="20"/>
          <w:lang w:val="es-ES_tradnl"/>
        </w:rPr>
        <w:t>establecido en la Ley Orgánica 3/2018, de 5 de diciembre, de Protección de Datos Personales y garantía de los derechos digitales</w:t>
      </w:r>
      <w:r w:rsidR="00633028" w:rsidRPr="00EF7782">
        <w:rPr>
          <w:rFonts w:ascii="Arial" w:hAnsi="Arial" w:cs="Arial"/>
          <w:sz w:val="20"/>
          <w:szCs w:val="20"/>
          <w:lang w:val="es-ES_tradnl" w:eastAsia="en-US"/>
        </w:rPr>
        <w:t>, y en el resto de normativa que resulte de aplicación</w:t>
      </w:r>
      <w:r w:rsidR="004818E1" w:rsidRPr="00EF7782">
        <w:rPr>
          <w:rFonts w:ascii="Arial" w:hAnsi="Arial" w:cs="Arial"/>
          <w:sz w:val="20"/>
          <w:szCs w:val="20"/>
          <w:lang w:val="es-ES_tradnl" w:eastAsia="en-US"/>
        </w:rPr>
        <w:t>, el alumnado en período de formación deberá guardar secreto profesional sobre las informaciones y documentos a los</w:t>
      </w:r>
      <w:r w:rsidR="004818E1" w:rsidRPr="005F0F7B">
        <w:rPr>
          <w:rFonts w:ascii="Arial" w:hAnsi="Arial" w:cs="Arial"/>
          <w:sz w:val="20"/>
          <w:szCs w:val="20"/>
          <w:lang w:val="es-ES_tradnl" w:eastAsia="en-US"/>
        </w:rPr>
        <w:t xml:space="preserve"> que tenga acceso, tanto durante su estancia en el Organismo Público</w:t>
      </w:r>
      <w:r w:rsidR="004818E1" w:rsidRPr="00CF6158">
        <w:rPr>
          <w:rFonts w:ascii="Arial" w:hAnsi="Arial" w:cs="Arial"/>
          <w:sz w:val="20"/>
          <w:szCs w:val="20"/>
          <w:lang w:val="es-ES_tradnl" w:eastAsia="en-US"/>
        </w:rPr>
        <w:t>, como después de finalizar su formación en el mismo. Para ello deberá firmar el documento de confidencialidad recogido en el Anexo IV</w:t>
      </w:r>
      <w:r w:rsidR="00633028">
        <w:rPr>
          <w:rFonts w:ascii="Arial" w:hAnsi="Arial" w:cs="Arial"/>
          <w:sz w:val="20"/>
          <w:szCs w:val="20"/>
          <w:lang w:val="es-ES_tradnl" w:eastAsia="en-US"/>
        </w:rPr>
        <w:t xml:space="preserve">, incluido en </w:t>
      </w:r>
      <w:r w:rsidR="003636D7">
        <w:rPr>
          <w:rFonts w:ascii="Arial" w:hAnsi="Arial" w:cs="Arial"/>
          <w:sz w:val="20"/>
          <w:szCs w:val="20"/>
          <w:lang w:val="es-ES_tradnl" w:eastAsia="en-US"/>
        </w:rPr>
        <w:t xml:space="preserve">las </w:t>
      </w:r>
      <w:r w:rsidR="003636D7" w:rsidRPr="00CF6158">
        <w:rPr>
          <w:rFonts w:ascii="Arial" w:hAnsi="Arial" w:cs="Arial"/>
          <w:spacing w:val="-2"/>
          <w:sz w:val="20"/>
          <w:lang w:val="es-ES_tradnl"/>
        </w:rPr>
        <w:t>Instrucciones</w:t>
      </w:r>
      <w:r w:rsidR="00633028">
        <w:rPr>
          <w:rFonts w:ascii="Arial" w:hAnsi="Arial" w:cs="Arial"/>
          <w:spacing w:val="-2"/>
          <w:sz w:val="20"/>
          <w:lang w:val="es-ES_tradnl"/>
        </w:rPr>
        <w:t xml:space="preserve"> </w:t>
      </w:r>
      <w:r w:rsidR="00F7348F">
        <w:rPr>
          <w:rFonts w:ascii="Arial" w:hAnsi="Arial" w:cs="Arial"/>
          <w:spacing w:val="-2"/>
          <w:sz w:val="20"/>
          <w:lang w:val="es-ES_tradnl"/>
        </w:rPr>
        <w:t xml:space="preserve">de </w:t>
      </w:r>
      <w:r w:rsidR="00F7348F" w:rsidRPr="00EF7782">
        <w:rPr>
          <w:rFonts w:ascii="Arial" w:hAnsi="Arial" w:cs="Arial"/>
          <w:spacing w:val="-2"/>
          <w:sz w:val="20"/>
          <w:lang w:val="es-ES_tradnl"/>
        </w:rPr>
        <w:t xml:space="preserve">la </w:t>
      </w:r>
      <w:r w:rsidR="00C9160F" w:rsidRPr="00EF7782">
        <w:rPr>
          <w:rFonts w:ascii="Arial" w:hAnsi="Arial" w:cs="Arial"/>
          <w:spacing w:val="-2"/>
          <w:sz w:val="20"/>
          <w:lang w:val="es-ES_tradnl"/>
        </w:rPr>
        <w:t>Dirección</w:t>
      </w:r>
      <w:r w:rsidR="004323B0" w:rsidRPr="00227994">
        <w:rPr>
          <w:rFonts w:ascii="Arial" w:hAnsi="Arial" w:cs="Arial"/>
          <w:spacing w:val="-2"/>
          <w:sz w:val="20"/>
          <w:lang w:val="es-ES_tradnl"/>
        </w:rPr>
        <w:t xml:space="preserve"> General </w:t>
      </w:r>
      <w:r w:rsidR="00F7348F">
        <w:rPr>
          <w:rFonts w:ascii="Arial" w:hAnsi="Arial" w:cs="Arial"/>
          <w:spacing w:val="-2"/>
          <w:sz w:val="20"/>
          <w:lang w:val="es-ES_tradnl"/>
        </w:rPr>
        <w:t xml:space="preserve">de </w:t>
      </w:r>
      <w:r w:rsidR="004323B0" w:rsidRPr="00227994">
        <w:rPr>
          <w:rFonts w:ascii="Arial" w:hAnsi="Arial" w:cs="Arial"/>
          <w:spacing w:val="-2"/>
          <w:sz w:val="20"/>
          <w:lang w:val="es-ES_tradnl"/>
        </w:rPr>
        <w:t>Formación Profesional</w:t>
      </w:r>
      <w:r w:rsidR="00935087" w:rsidRPr="00263589">
        <w:rPr>
          <w:rFonts w:ascii="Arial" w:hAnsi="Arial" w:cs="Arial"/>
          <w:sz w:val="20"/>
          <w:szCs w:val="20"/>
          <w:lang w:val="es-ES_tradnl" w:eastAsia="en-US"/>
        </w:rPr>
        <w:t xml:space="preserve">, como declaración expresa de sometimiento a la normativa </w:t>
      </w:r>
      <w:r w:rsidR="00935087">
        <w:rPr>
          <w:rFonts w:ascii="Arial" w:hAnsi="Arial" w:cs="Arial"/>
          <w:sz w:val="20"/>
          <w:szCs w:val="20"/>
          <w:lang w:val="es-ES_tradnl" w:eastAsia="en-US"/>
        </w:rPr>
        <w:t xml:space="preserve">que establece las </w:t>
      </w:r>
      <w:r w:rsidR="00935087" w:rsidRPr="00DB20A0">
        <w:rPr>
          <w:rFonts w:ascii="Arial" w:hAnsi="Arial" w:cs="Arial"/>
          <w:sz w:val="20"/>
          <w:szCs w:val="20"/>
          <w:lang w:val="es-ES_tradnl" w:eastAsia="en-US"/>
        </w:rPr>
        <w:t>características que deben reunir los proyectos de F</w:t>
      </w:r>
      <w:r w:rsidR="00CE5559">
        <w:rPr>
          <w:rFonts w:ascii="Arial" w:hAnsi="Arial" w:cs="Arial"/>
          <w:sz w:val="20"/>
          <w:szCs w:val="20"/>
          <w:lang w:val="es-ES_tradnl" w:eastAsia="en-US"/>
        </w:rPr>
        <w:t>ormación Profesional</w:t>
      </w:r>
      <w:r w:rsidR="00935087" w:rsidRPr="00DB20A0">
        <w:rPr>
          <w:rFonts w:ascii="Arial" w:hAnsi="Arial" w:cs="Arial"/>
          <w:sz w:val="20"/>
          <w:szCs w:val="20"/>
          <w:lang w:val="es-ES_tradnl" w:eastAsia="en-US"/>
        </w:rPr>
        <w:t xml:space="preserve"> Dual a desarrollar por los centros</w:t>
      </w:r>
      <w:r w:rsidR="00935087">
        <w:rPr>
          <w:rFonts w:ascii="Arial" w:hAnsi="Arial" w:cs="Arial"/>
          <w:sz w:val="20"/>
          <w:szCs w:val="20"/>
          <w:lang w:val="es-ES_tradnl" w:eastAsia="en-US"/>
        </w:rPr>
        <w:t xml:space="preserve"> </w:t>
      </w:r>
      <w:r w:rsidR="00935087" w:rsidRPr="00DB20A0">
        <w:rPr>
          <w:rFonts w:ascii="Arial" w:hAnsi="Arial" w:cs="Arial"/>
          <w:sz w:val="20"/>
          <w:szCs w:val="20"/>
          <w:lang w:val="es-ES_tradnl" w:eastAsia="en-US"/>
        </w:rPr>
        <w:t>educativos de Castilla-La Mancha, que impartan enseñanzas de Formación Pr</w:t>
      </w:r>
      <w:r w:rsidR="00935087">
        <w:rPr>
          <w:rFonts w:ascii="Arial" w:hAnsi="Arial" w:cs="Arial"/>
          <w:sz w:val="20"/>
          <w:szCs w:val="20"/>
          <w:lang w:val="es-ES_tradnl" w:eastAsia="en-US"/>
        </w:rPr>
        <w:t>ofesional del sistema educativo.</w:t>
      </w:r>
    </w:p>
    <w:p w14:paraId="6C810709" w14:textId="274518A4" w:rsidR="00CE5559" w:rsidRDefault="00F70E96" w:rsidP="00CE5559">
      <w:pPr>
        <w:spacing w:before="240" w:after="120"/>
        <w:jc w:val="both"/>
        <w:rPr>
          <w:rFonts w:ascii="Arial" w:hAnsi="Arial" w:cs="Arial"/>
          <w:sz w:val="20"/>
          <w:szCs w:val="20"/>
          <w:lang w:val="es-ES_tradnl" w:eastAsia="en-US"/>
        </w:rPr>
      </w:pPr>
      <w:r>
        <w:rPr>
          <w:rFonts w:ascii="Arial" w:hAnsi="Arial" w:cs="Arial"/>
          <w:spacing w:val="-2"/>
          <w:sz w:val="20"/>
          <w:lang w:val="es-ES_tradnl"/>
        </w:rPr>
        <w:t>DUO</w:t>
      </w:r>
      <w:r w:rsidR="004323B0" w:rsidRPr="00CE2E03">
        <w:rPr>
          <w:rFonts w:ascii="Arial" w:hAnsi="Arial" w:cs="Arial"/>
          <w:spacing w:val="-2"/>
          <w:sz w:val="20"/>
          <w:lang w:val="es-ES_tradnl"/>
        </w:rPr>
        <w:t>DÉCIMA</w:t>
      </w:r>
      <w:r w:rsidR="004323B0" w:rsidRPr="00C91CB4">
        <w:rPr>
          <w:rFonts w:ascii="Arial" w:hAnsi="Arial" w:cs="Arial"/>
          <w:sz w:val="20"/>
          <w:szCs w:val="20"/>
          <w:lang w:val="es-ES_tradnl" w:eastAsia="en-US"/>
        </w:rPr>
        <w:t xml:space="preserve">.- </w:t>
      </w:r>
      <w:r w:rsidR="00E80F51" w:rsidRPr="00C91CB4">
        <w:rPr>
          <w:rFonts w:ascii="Arial" w:hAnsi="Arial" w:cs="Arial"/>
          <w:sz w:val="20"/>
          <w:szCs w:val="20"/>
          <w:lang w:val="es-ES_tradnl" w:eastAsia="en-US"/>
        </w:rPr>
        <w:t xml:space="preserve">Las partes firmantes adoptarán las medidas de seguridad, confidencialidad e integridad de los datos necesarias para preservar los derechos sobre tratamiento de la información personal de todas las personas incluidas en el </w:t>
      </w:r>
      <w:r w:rsidR="00E80F51">
        <w:rPr>
          <w:rFonts w:ascii="Arial" w:hAnsi="Arial" w:cs="Arial"/>
          <w:spacing w:val="-2"/>
          <w:sz w:val="20"/>
          <w:lang w:val="es-ES_tradnl"/>
        </w:rPr>
        <w:t>Convenio</w:t>
      </w:r>
      <w:r w:rsidR="00E80F51" w:rsidRPr="00C91CB4">
        <w:rPr>
          <w:rFonts w:ascii="Arial" w:hAnsi="Arial" w:cs="Arial"/>
          <w:sz w:val="20"/>
          <w:szCs w:val="20"/>
          <w:lang w:val="es-ES_tradnl" w:eastAsia="en-US"/>
        </w:rPr>
        <w:t xml:space="preserve">, </w:t>
      </w:r>
      <w:r w:rsidR="00633028" w:rsidRPr="00633028">
        <w:rPr>
          <w:rFonts w:ascii="Arial" w:hAnsi="Arial" w:cs="Arial"/>
          <w:spacing w:val="-2"/>
          <w:sz w:val="20"/>
          <w:szCs w:val="20"/>
          <w:lang w:val="es-ES_tradnl"/>
        </w:rPr>
        <w:t xml:space="preserve">y garantizarán el cumplimiento de lo establecido en </w:t>
      </w:r>
      <w:r w:rsidR="00633028" w:rsidRPr="00EF7782">
        <w:rPr>
          <w:rFonts w:ascii="Arial" w:hAnsi="Arial" w:cs="Arial"/>
          <w:spacing w:val="-2"/>
          <w:sz w:val="20"/>
          <w:szCs w:val="20"/>
          <w:lang w:val="es-ES_tradnl"/>
        </w:rPr>
        <w:t xml:space="preserve">la Ley Orgánica 3/2018, de 5 de diciembre, </w:t>
      </w:r>
      <w:r w:rsidR="00633028" w:rsidRPr="00EF7782">
        <w:rPr>
          <w:rFonts w:ascii="Arial" w:hAnsi="Arial" w:cs="Arial"/>
          <w:sz w:val="20"/>
          <w:szCs w:val="20"/>
          <w:lang w:val="es-ES_tradnl" w:eastAsia="en-US"/>
        </w:rPr>
        <w:t>y en el Decreto 104/2008, de 22 de julio, de Protección de Datos de Carácter Personal en la Junta de Comunidades de Castilla-La Mancha, y en el resto de normativa que resulte de aplicación.</w:t>
      </w:r>
    </w:p>
    <w:p w14:paraId="382AFF93" w14:textId="56D7EEAE" w:rsidR="00772C99" w:rsidRDefault="003636D7" w:rsidP="00E41746">
      <w:pPr>
        <w:spacing w:before="240" w:after="120"/>
        <w:jc w:val="both"/>
        <w:rPr>
          <w:rFonts w:ascii="Arial" w:hAnsi="Arial" w:cs="Arial"/>
          <w:spacing w:val="-2"/>
          <w:sz w:val="20"/>
          <w:lang w:val="es-ES_tradnl"/>
        </w:rPr>
      </w:pPr>
      <w:r w:rsidRPr="00EF7782">
        <w:rPr>
          <w:rFonts w:ascii="Arial" w:hAnsi="Arial" w:cs="Arial"/>
          <w:spacing w:val="-2"/>
          <w:sz w:val="20"/>
          <w:lang w:val="es-ES_tradnl"/>
        </w:rPr>
        <w:t>D</w:t>
      </w:r>
      <w:r w:rsidR="00F70E96">
        <w:rPr>
          <w:rFonts w:ascii="Arial" w:hAnsi="Arial" w:cs="Arial"/>
          <w:spacing w:val="-2"/>
          <w:sz w:val="20"/>
          <w:lang w:val="es-ES_tradnl"/>
        </w:rPr>
        <w:t>ÉCIMATERCERA</w:t>
      </w:r>
      <w:r w:rsidRPr="00EF7782">
        <w:rPr>
          <w:rFonts w:ascii="Arial" w:hAnsi="Arial" w:cs="Arial"/>
          <w:spacing w:val="-2"/>
          <w:sz w:val="20"/>
          <w:lang w:val="es-ES_tradnl"/>
        </w:rPr>
        <w:t>. -</w:t>
      </w:r>
      <w:r w:rsidR="004323B0" w:rsidRPr="00EF7782">
        <w:rPr>
          <w:rFonts w:ascii="Arial" w:hAnsi="Arial" w:cs="Arial"/>
          <w:spacing w:val="-2"/>
          <w:sz w:val="20"/>
          <w:lang w:val="es-ES_tradnl"/>
        </w:rPr>
        <w:t xml:space="preserve"> Las D</w:t>
      </w:r>
      <w:r w:rsidR="00F7594A" w:rsidRPr="00EF7782">
        <w:rPr>
          <w:rFonts w:ascii="Arial" w:hAnsi="Arial" w:cs="Arial"/>
          <w:spacing w:val="-2"/>
          <w:sz w:val="20"/>
          <w:lang w:val="es-ES_tradnl"/>
        </w:rPr>
        <w:t>elegaciones</w:t>
      </w:r>
      <w:r w:rsidR="004323B0" w:rsidRPr="00EF7782">
        <w:rPr>
          <w:rFonts w:ascii="Arial" w:hAnsi="Arial" w:cs="Arial"/>
          <w:spacing w:val="-2"/>
          <w:sz w:val="20"/>
          <w:lang w:val="es-ES_tradnl"/>
        </w:rPr>
        <w:t xml:space="preserve"> Provinciales de Edu</w:t>
      </w:r>
      <w:r w:rsidR="004323B0" w:rsidRPr="00CE2E03">
        <w:rPr>
          <w:rFonts w:ascii="Arial" w:hAnsi="Arial" w:cs="Arial"/>
          <w:spacing w:val="-2"/>
          <w:sz w:val="20"/>
          <w:lang w:val="es-ES_tradnl"/>
        </w:rPr>
        <w:t xml:space="preserve">cación, Cultura y Deportes notificarán a las </w:t>
      </w:r>
      <w:r w:rsidR="004323B0" w:rsidRPr="005F0F7B">
        <w:rPr>
          <w:rFonts w:ascii="Arial" w:hAnsi="Arial" w:cs="Arial"/>
          <w:spacing w:val="-2"/>
          <w:sz w:val="20"/>
          <w:lang w:val="es-ES_tradnl"/>
        </w:rPr>
        <w:t xml:space="preserve">correspondientes Áreas Funcionales de Trabajo e Inmigración del Ministerio de Empleo y Seguridad Social, una copia del presente Acuerdo, así como la </w:t>
      </w:r>
      <w:r w:rsidR="00973E77" w:rsidRPr="00BB50A6">
        <w:rPr>
          <w:rFonts w:ascii="Arial" w:hAnsi="Arial" w:cs="Arial"/>
          <w:spacing w:val="-2"/>
          <w:sz w:val="20"/>
          <w:lang w:val="es-ES_tradnl"/>
        </w:rPr>
        <w:t>relación</w:t>
      </w:r>
      <w:r w:rsidR="004323B0" w:rsidRPr="00BB50A6">
        <w:rPr>
          <w:rFonts w:ascii="Arial" w:hAnsi="Arial" w:cs="Arial"/>
          <w:spacing w:val="-2"/>
          <w:sz w:val="20"/>
          <w:lang w:val="es-ES_tradnl"/>
        </w:rPr>
        <w:t xml:space="preserve"> de alumn</w:t>
      </w:r>
      <w:r w:rsidR="007516AA" w:rsidRPr="00BB50A6">
        <w:rPr>
          <w:rFonts w:ascii="Arial" w:hAnsi="Arial" w:cs="Arial"/>
          <w:spacing w:val="-2"/>
          <w:sz w:val="20"/>
          <w:lang w:val="es-ES_tradnl"/>
        </w:rPr>
        <w:t>a</w:t>
      </w:r>
      <w:r w:rsidR="00973E77">
        <w:rPr>
          <w:rFonts w:ascii="Arial" w:hAnsi="Arial" w:cs="Arial"/>
          <w:spacing w:val="-2"/>
          <w:sz w:val="20"/>
          <w:lang w:val="es-ES_tradnl"/>
        </w:rPr>
        <w:t>do</w:t>
      </w:r>
      <w:r w:rsidR="004323B0" w:rsidRPr="00BB50A6">
        <w:rPr>
          <w:rFonts w:ascii="Arial" w:hAnsi="Arial" w:cs="Arial"/>
          <w:spacing w:val="-2"/>
          <w:sz w:val="20"/>
          <w:lang w:val="es-ES_tradnl"/>
        </w:rPr>
        <w:t xml:space="preserve"> que</w:t>
      </w:r>
      <w:r w:rsidR="004323B0" w:rsidRPr="005F0F7B">
        <w:rPr>
          <w:rFonts w:ascii="Arial" w:hAnsi="Arial" w:cs="Arial"/>
          <w:spacing w:val="-2"/>
          <w:sz w:val="20"/>
          <w:lang w:val="es-ES_tradnl"/>
        </w:rPr>
        <w:t xml:space="preserve">, en cada período de tiempo, esté llevando a cabo el programa formativo en </w:t>
      </w:r>
      <w:r w:rsidR="004323B0" w:rsidRPr="005F0F7B">
        <w:rPr>
          <w:rFonts w:ascii="Arial" w:hAnsi="Arial" w:cs="Arial"/>
          <w:sz w:val="20"/>
          <w:szCs w:val="20"/>
          <w:lang w:val="es-ES_tradnl" w:eastAsia="en-US"/>
        </w:rPr>
        <w:t>el Organismo Público</w:t>
      </w:r>
      <w:r w:rsidR="004323B0">
        <w:rPr>
          <w:rFonts w:ascii="Arial" w:hAnsi="Arial" w:cs="Arial"/>
          <w:spacing w:val="-2"/>
          <w:sz w:val="20"/>
          <w:lang w:val="es-ES_tradnl"/>
        </w:rPr>
        <w:t>.</w:t>
      </w:r>
    </w:p>
    <w:p w14:paraId="145DC9DD" w14:textId="4CFBDD0B" w:rsidR="00C91336" w:rsidRDefault="00C91336" w:rsidP="00E41746">
      <w:pPr>
        <w:spacing w:before="240" w:after="120"/>
        <w:jc w:val="both"/>
        <w:rPr>
          <w:rFonts w:ascii="Arial" w:hAnsi="Arial" w:cs="Arial"/>
          <w:spacing w:val="-2"/>
          <w:sz w:val="20"/>
          <w:lang w:val="es-ES_tradnl"/>
        </w:rPr>
      </w:pPr>
      <w:r w:rsidRPr="00C91336">
        <w:rPr>
          <w:rFonts w:ascii="Arial" w:hAnsi="Arial" w:cs="Arial"/>
          <w:spacing w:val="-2"/>
          <w:sz w:val="20"/>
          <w:lang w:val="es-ES_tradnl"/>
        </w:rPr>
        <w:t xml:space="preserve">DÉCIMOCUARTA. - La duración de este Acuerdo es de </w:t>
      </w:r>
      <w:r>
        <w:rPr>
          <w:rFonts w:ascii="Arial" w:hAnsi="Arial" w:cs="Arial"/>
          <w:spacing w:val="-2"/>
          <w:sz w:val="20"/>
          <w:lang w:val="es-ES_tradnl"/>
        </w:rPr>
        <w:t>un</w:t>
      </w:r>
      <w:r w:rsidRPr="00C91336">
        <w:rPr>
          <w:rFonts w:ascii="Arial" w:hAnsi="Arial" w:cs="Arial"/>
          <w:spacing w:val="-2"/>
          <w:sz w:val="20"/>
          <w:lang w:val="es-ES_tradnl"/>
        </w:rPr>
        <w:t xml:space="preserve"> año a partir de su firma, siempre y cuando se encuentre vigente la autorización para el desarrollo del proyecto de Formación Profesional Dual. De dicha circunstancia se dará traslado al Organismo Público colaborador para su conocimiento.</w:t>
      </w:r>
    </w:p>
    <w:p w14:paraId="649B73FB" w14:textId="752E21CA" w:rsidR="004818E1" w:rsidRDefault="003636D7" w:rsidP="00E41746">
      <w:pPr>
        <w:spacing w:before="240" w:after="120"/>
        <w:jc w:val="both"/>
        <w:rPr>
          <w:rFonts w:ascii="Arial" w:hAnsi="Arial" w:cs="Arial"/>
          <w:spacing w:val="-2"/>
          <w:sz w:val="20"/>
          <w:lang w:val="es-ES_tradnl"/>
        </w:rPr>
      </w:pPr>
      <w:r>
        <w:rPr>
          <w:rFonts w:ascii="Arial" w:hAnsi="Arial" w:cs="Arial"/>
          <w:spacing w:val="-2"/>
          <w:sz w:val="20"/>
          <w:lang w:val="es-ES_tradnl"/>
        </w:rPr>
        <w:t>D</w:t>
      </w:r>
      <w:r w:rsidR="00F70E96">
        <w:rPr>
          <w:rFonts w:ascii="Arial" w:hAnsi="Arial" w:cs="Arial"/>
          <w:spacing w:val="-2"/>
          <w:sz w:val="20"/>
          <w:lang w:val="es-ES_tradnl"/>
        </w:rPr>
        <w:t>É</w:t>
      </w:r>
      <w:r>
        <w:rPr>
          <w:rFonts w:ascii="Arial" w:hAnsi="Arial" w:cs="Arial"/>
          <w:spacing w:val="-2"/>
          <w:sz w:val="20"/>
          <w:lang w:val="es-ES_tradnl"/>
        </w:rPr>
        <w:t>CIMO</w:t>
      </w:r>
      <w:r w:rsidR="00C91336">
        <w:rPr>
          <w:rFonts w:ascii="Arial" w:hAnsi="Arial" w:cs="Arial"/>
          <w:spacing w:val="-2"/>
          <w:sz w:val="20"/>
          <w:lang w:val="es-ES_tradnl"/>
        </w:rPr>
        <w:t>QUINTA</w:t>
      </w:r>
      <w:r w:rsidRPr="005F0F7B">
        <w:rPr>
          <w:rFonts w:ascii="Arial" w:hAnsi="Arial" w:cs="Arial"/>
          <w:spacing w:val="-2"/>
          <w:sz w:val="20"/>
          <w:lang w:val="es-ES_tradnl"/>
        </w:rPr>
        <w:t>. -</w:t>
      </w:r>
      <w:r w:rsidR="004818E1" w:rsidRPr="005F0F7B">
        <w:rPr>
          <w:rFonts w:ascii="Arial" w:hAnsi="Arial" w:cs="Arial"/>
          <w:spacing w:val="-2"/>
          <w:sz w:val="20"/>
          <w:lang w:val="es-ES_tradnl"/>
        </w:rPr>
        <w:t xml:space="preserve"> El presente acuerdo de colaboración, tal como se establece en el artículo 4.i) del Decreto 315/2007, de 27 de diciembre, queda sujeto a la jurisdicción contencioso-administrativa en las cuestiones litigiosas que puedan suscitarse, de acuerdo con lo previsto en la Ley 29/1998,</w:t>
      </w:r>
      <w:r w:rsidR="004818E1" w:rsidRPr="00CE2E03">
        <w:rPr>
          <w:rFonts w:ascii="Arial" w:hAnsi="Arial" w:cs="Arial"/>
          <w:spacing w:val="-2"/>
          <w:sz w:val="20"/>
          <w:lang w:val="es-ES_tradnl"/>
        </w:rPr>
        <w:t xml:space="preserve"> de 13 de julio, reguladora de la jurisdicción contencioso-administrativa.</w:t>
      </w:r>
    </w:p>
    <w:p w14:paraId="3ABD4C42" w14:textId="77777777" w:rsidR="004818E1" w:rsidRDefault="004818E1" w:rsidP="003A1E3E">
      <w:pPr>
        <w:jc w:val="both"/>
        <w:rPr>
          <w:rFonts w:ascii="Arial" w:hAnsi="Arial" w:cs="Arial"/>
          <w:spacing w:val="-2"/>
          <w:sz w:val="20"/>
          <w:lang w:val="es-ES_tradnl"/>
        </w:rPr>
      </w:pPr>
    </w:p>
    <w:tbl>
      <w:tblPr>
        <w:tblpPr w:leftFromText="141" w:rightFromText="141" w:vertAnchor="text" w:horzAnchor="margin" w:tblpXSpec="center" w:tblpY="336"/>
        <w:tblW w:w="908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4141"/>
        <w:gridCol w:w="4940"/>
      </w:tblGrid>
      <w:tr w:rsidR="00EC1786" w:rsidRPr="00CE2E03" w14:paraId="221470C9" w14:textId="77777777" w:rsidTr="00CE5559">
        <w:trPr>
          <w:trHeight w:val="585"/>
        </w:trPr>
        <w:tc>
          <w:tcPr>
            <w:tcW w:w="9081" w:type="dxa"/>
            <w:gridSpan w:val="2"/>
            <w:tcBorders>
              <w:top w:val="single" w:sz="4" w:space="0" w:color="auto"/>
            </w:tcBorders>
          </w:tcPr>
          <w:p w14:paraId="0B236548" w14:textId="77777777" w:rsidR="00EC1786" w:rsidRPr="00CE2E03" w:rsidRDefault="00EC1786" w:rsidP="00EC1786">
            <w:pPr>
              <w:rPr>
                <w:rFonts w:ascii="Arial" w:hAnsi="Arial" w:cs="Arial"/>
                <w:spacing w:val="-2"/>
                <w:sz w:val="20"/>
                <w:lang w:val="es-ES_tradnl"/>
              </w:rPr>
            </w:pPr>
          </w:p>
          <w:p w14:paraId="67F144CF" w14:textId="77777777" w:rsidR="00EC1786" w:rsidRPr="00CE2E03" w:rsidRDefault="00EC1786" w:rsidP="00EC1786">
            <w:pPr>
              <w:jc w:val="center"/>
              <w:rPr>
                <w:rFonts w:ascii="Arial" w:hAnsi="Arial" w:cs="Arial"/>
                <w:spacing w:val="-2"/>
                <w:sz w:val="20"/>
                <w:lang w:val="es-ES_tradnl"/>
              </w:rPr>
            </w:pPr>
            <w:r w:rsidRPr="00CE2E03">
              <w:rPr>
                <w:rFonts w:ascii="Arial" w:hAnsi="Arial" w:cs="Arial"/>
                <w:spacing w:val="-2"/>
                <w:sz w:val="20"/>
                <w:lang w:val="es-ES_tradnl"/>
              </w:rPr>
              <w:t>En __________</w:t>
            </w:r>
            <w:r>
              <w:rPr>
                <w:rFonts w:ascii="Arial" w:hAnsi="Arial" w:cs="Arial"/>
                <w:spacing w:val="-2"/>
                <w:sz w:val="20"/>
                <w:lang w:val="es-ES_tradnl"/>
              </w:rPr>
              <w:t>_</w:t>
            </w:r>
            <w:r w:rsidRPr="00CE2E03">
              <w:rPr>
                <w:rFonts w:ascii="Arial" w:hAnsi="Arial" w:cs="Arial"/>
                <w:spacing w:val="-2"/>
                <w:sz w:val="20"/>
                <w:lang w:val="es-ES_tradnl"/>
              </w:rPr>
              <w:t>______</w:t>
            </w:r>
            <w:r>
              <w:rPr>
                <w:rFonts w:ascii="Arial" w:hAnsi="Arial" w:cs="Arial"/>
                <w:spacing w:val="-2"/>
                <w:sz w:val="20"/>
                <w:lang w:val="es-ES_tradnl"/>
              </w:rPr>
              <w:t>,</w:t>
            </w:r>
            <w:r w:rsidRPr="00CE2E03">
              <w:rPr>
                <w:rFonts w:ascii="Arial" w:hAnsi="Arial" w:cs="Arial"/>
                <w:spacing w:val="-2"/>
                <w:sz w:val="20"/>
                <w:lang w:val="es-ES_tradnl"/>
              </w:rPr>
              <w:t xml:space="preserve"> a ____ de _________________</w:t>
            </w:r>
            <w:r w:rsidR="00CE5559">
              <w:rPr>
                <w:rFonts w:ascii="Arial" w:hAnsi="Arial" w:cs="Arial"/>
                <w:spacing w:val="-2"/>
                <w:sz w:val="20"/>
                <w:lang w:val="es-ES_tradnl"/>
              </w:rPr>
              <w:t xml:space="preserve"> </w:t>
            </w:r>
            <w:r w:rsidRPr="00CE2E03">
              <w:rPr>
                <w:rFonts w:ascii="Arial" w:hAnsi="Arial" w:cs="Arial"/>
                <w:spacing w:val="-2"/>
                <w:sz w:val="20"/>
                <w:lang w:val="es-ES_tradnl"/>
              </w:rPr>
              <w:t>20___</w:t>
            </w:r>
          </w:p>
          <w:p w14:paraId="2DE9A83F" w14:textId="77777777" w:rsidR="00EC1786" w:rsidRDefault="00EC1786" w:rsidP="00EC1786">
            <w:pPr>
              <w:rPr>
                <w:rFonts w:ascii="Arial" w:hAnsi="Arial" w:cs="Arial"/>
                <w:spacing w:val="-2"/>
                <w:sz w:val="20"/>
                <w:lang w:val="es-ES_tradnl"/>
              </w:rPr>
            </w:pPr>
          </w:p>
          <w:p w14:paraId="77E833B4" w14:textId="77777777" w:rsidR="00EC1786" w:rsidRPr="00CE2E03" w:rsidRDefault="00EC1786" w:rsidP="00EC1786">
            <w:pPr>
              <w:rPr>
                <w:rFonts w:ascii="Arial" w:hAnsi="Arial" w:cs="Arial"/>
                <w:spacing w:val="-2"/>
                <w:sz w:val="20"/>
                <w:lang w:val="es-ES_tradnl"/>
              </w:rPr>
            </w:pPr>
          </w:p>
        </w:tc>
      </w:tr>
      <w:tr w:rsidR="00EC1786" w:rsidRPr="00CE2E03" w14:paraId="1D79FCFA" w14:textId="77777777" w:rsidTr="00CE5559">
        <w:trPr>
          <w:trHeight w:val="2194"/>
        </w:trPr>
        <w:tc>
          <w:tcPr>
            <w:tcW w:w="4141" w:type="dxa"/>
            <w:tcBorders>
              <w:bottom w:val="single" w:sz="4" w:space="0" w:color="auto"/>
            </w:tcBorders>
          </w:tcPr>
          <w:p w14:paraId="0537942F" w14:textId="77777777" w:rsidR="00171B4A" w:rsidRDefault="00EC1786" w:rsidP="00EC1786">
            <w:pPr>
              <w:jc w:val="center"/>
              <w:rPr>
                <w:rFonts w:ascii="Arial" w:hAnsi="Arial" w:cs="Arial"/>
                <w:spacing w:val="-2"/>
                <w:sz w:val="20"/>
                <w:lang w:val="es-ES_tradnl"/>
              </w:rPr>
            </w:pPr>
            <w:r w:rsidRPr="00CE2E03">
              <w:rPr>
                <w:rFonts w:ascii="Arial" w:hAnsi="Arial" w:cs="Arial"/>
                <w:spacing w:val="-2"/>
                <w:sz w:val="20"/>
                <w:lang w:val="es-ES_tradnl"/>
              </w:rPr>
              <w:t>EL</w:t>
            </w:r>
            <w:r>
              <w:rPr>
                <w:rFonts w:ascii="Arial" w:hAnsi="Arial" w:cs="Arial"/>
                <w:spacing w:val="-2"/>
                <w:sz w:val="20"/>
                <w:lang w:val="es-ES_tradnl"/>
              </w:rPr>
              <w:t>/LA DIRECTOR/A</w:t>
            </w:r>
            <w:r w:rsidRPr="00CE2E03">
              <w:rPr>
                <w:rFonts w:ascii="Arial" w:hAnsi="Arial" w:cs="Arial"/>
                <w:spacing w:val="-2"/>
                <w:sz w:val="20"/>
                <w:lang w:val="es-ES_tradnl"/>
              </w:rPr>
              <w:t xml:space="preserve"> DEL</w:t>
            </w:r>
          </w:p>
          <w:p w14:paraId="403C754A" w14:textId="77777777" w:rsidR="00EC1786" w:rsidRPr="00CE2E03" w:rsidRDefault="00EC1786" w:rsidP="00EC1786">
            <w:pPr>
              <w:jc w:val="center"/>
              <w:rPr>
                <w:rFonts w:ascii="Arial" w:hAnsi="Arial" w:cs="Arial"/>
                <w:spacing w:val="-2"/>
                <w:sz w:val="20"/>
                <w:lang w:val="es-ES_tradnl"/>
              </w:rPr>
            </w:pPr>
            <w:r>
              <w:rPr>
                <w:rFonts w:ascii="Arial" w:hAnsi="Arial" w:cs="Arial"/>
                <w:spacing w:val="-2"/>
                <w:sz w:val="20"/>
                <w:lang w:val="es-ES_tradnl"/>
              </w:rPr>
              <w:t xml:space="preserve"> </w:t>
            </w:r>
            <w:r w:rsidRPr="00CE2E03">
              <w:rPr>
                <w:rFonts w:ascii="Arial" w:hAnsi="Arial" w:cs="Arial"/>
                <w:spacing w:val="-2"/>
                <w:sz w:val="20"/>
                <w:lang w:val="es-ES_tradnl"/>
              </w:rPr>
              <w:t xml:space="preserve">CENTRO </w:t>
            </w:r>
            <w:r>
              <w:rPr>
                <w:rFonts w:ascii="Arial" w:hAnsi="Arial" w:cs="Arial"/>
                <w:spacing w:val="-2"/>
                <w:sz w:val="20"/>
                <w:lang w:val="es-ES_tradnl"/>
              </w:rPr>
              <w:t>EDUCATIVO</w:t>
            </w:r>
          </w:p>
          <w:p w14:paraId="6A6C63C8" w14:textId="77777777" w:rsidR="00EC1786" w:rsidRPr="00CE2E03" w:rsidRDefault="00EC1786" w:rsidP="00EC1786">
            <w:pPr>
              <w:rPr>
                <w:rFonts w:ascii="Arial" w:hAnsi="Arial" w:cs="Arial"/>
                <w:spacing w:val="-2"/>
                <w:sz w:val="20"/>
                <w:lang w:val="es-ES_tradnl"/>
              </w:rPr>
            </w:pPr>
          </w:p>
          <w:p w14:paraId="5B3CEFEF" w14:textId="77777777" w:rsidR="00EC1786" w:rsidRPr="00CE2E03" w:rsidRDefault="00EC1786" w:rsidP="00EC1786">
            <w:pPr>
              <w:rPr>
                <w:rFonts w:ascii="Arial" w:hAnsi="Arial" w:cs="Arial"/>
                <w:spacing w:val="-2"/>
                <w:sz w:val="20"/>
                <w:lang w:val="es-ES_tradnl"/>
              </w:rPr>
            </w:pPr>
          </w:p>
          <w:p w14:paraId="4BCD7C77" w14:textId="77777777" w:rsidR="00EC1786" w:rsidRDefault="00EC1786" w:rsidP="00EC1786">
            <w:pPr>
              <w:rPr>
                <w:rFonts w:ascii="Arial" w:hAnsi="Arial" w:cs="Arial"/>
                <w:spacing w:val="-2"/>
                <w:sz w:val="20"/>
                <w:lang w:val="es-ES_tradnl"/>
              </w:rPr>
            </w:pPr>
          </w:p>
          <w:p w14:paraId="252CB680" w14:textId="77777777" w:rsidR="00EC1786" w:rsidRDefault="00EC1786" w:rsidP="00EC1786">
            <w:pPr>
              <w:rPr>
                <w:rFonts w:ascii="Arial" w:hAnsi="Arial" w:cs="Arial"/>
                <w:spacing w:val="-2"/>
                <w:sz w:val="20"/>
                <w:lang w:val="es-ES_tradnl"/>
              </w:rPr>
            </w:pPr>
          </w:p>
          <w:p w14:paraId="3F621B1A" w14:textId="77777777" w:rsidR="00EC1786" w:rsidRPr="00CE2E03" w:rsidRDefault="00EC1786" w:rsidP="00EC1786">
            <w:pPr>
              <w:rPr>
                <w:rFonts w:ascii="Arial" w:hAnsi="Arial" w:cs="Arial"/>
                <w:spacing w:val="-2"/>
                <w:sz w:val="20"/>
                <w:lang w:val="es-ES_tradnl"/>
              </w:rPr>
            </w:pPr>
          </w:p>
          <w:p w14:paraId="31B67CAD" w14:textId="77777777" w:rsidR="00EC1786" w:rsidRPr="00CE2E03" w:rsidRDefault="00EC1786" w:rsidP="00EC1786">
            <w:pPr>
              <w:rPr>
                <w:rFonts w:ascii="Arial" w:hAnsi="Arial" w:cs="Arial"/>
                <w:spacing w:val="-2"/>
                <w:sz w:val="20"/>
                <w:lang w:val="es-ES_tradnl"/>
              </w:rPr>
            </w:pPr>
            <w:r>
              <w:rPr>
                <w:rFonts w:ascii="Arial" w:hAnsi="Arial" w:cs="Arial"/>
                <w:spacing w:val="-2"/>
                <w:sz w:val="20"/>
                <w:lang w:val="es-ES_tradnl"/>
              </w:rPr>
              <w:t xml:space="preserve"> </w:t>
            </w:r>
            <w:r w:rsidRPr="00CE2E03">
              <w:rPr>
                <w:rFonts w:ascii="Arial" w:hAnsi="Arial" w:cs="Arial"/>
                <w:spacing w:val="-2"/>
                <w:sz w:val="20"/>
                <w:lang w:val="es-ES_tradnl"/>
              </w:rPr>
              <w:t xml:space="preserve">Fdo.: _____________________________ </w:t>
            </w:r>
          </w:p>
        </w:tc>
        <w:tc>
          <w:tcPr>
            <w:tcW w:w="4940" w:type="dxa"/>
            <w:tcBorders>
              <w:bottom w:val="single" w:sz="4" w:space="0" w:color="auto"/>
            </w:tcBorders>
          </w:tcPr>
          <w:p w14:paraId="40D9D695" w14:textId="77777777" w:rsidR="00171B4A" w:rsidRDefault="00EC1786" w:rsidP="00EC1786">
            <w:pPr>
              <w:jc w:val="center"/>
              <w:rPr>
                <w:rFonts w:ascii="Arial" w:hAnsi="Arial" w:cs="Arial"/>
                <w:spacing w:val="-2"/>
                <w:sz w:val="20"/>
                <w:lang w:val="es-ES_tradnl"/>
              </w:rPr>
            </w:pPr>
            <w:r w:rsidRPr="00CE2E03">
              <w:rPr>
                <w:rFonts w:ascii="Arial" w:hAnsi="Arial" w:cs="Arial"/>
                <w:spacing w:val="-2"/>
                <w:sz w:val="20"/>
                <w:lang w:val="es-ES_tradnl"/>
              </w:rPr>
              <w:t>EL REPRESENTANTE DE</w:t>
            </w:r>
            <w:r>
              <w:rPr>
                <w:rFonts w:ascii="Arial" w:hAnsi="Arial" w:cs="Arial"/>
                <w:spacing w:val="-2"/>
                <w:sz w:val="20"/>
                <w:lang w:val="es-ES_tradnl"/>
              </w:rPr>
              <w:t xml:space="preserve">L </w:t>
            </w:r>
          </w:p>
          <w:p w14:paraId="0009F4E3" w14:textId="77777777" w:rsidR="00EC1786" w:rsidRPr="00CE2E03" w:rsidRDefault="00EC1786" w:rsidP="00EC1786">
            <w:pPr>
              <w:jc w:val="center"/>
              <w:rPr>
                <w:rFonts w:ascii="Arial" w:hAnsi="Arial" w:cs="Arial"/>
                <w:spacing w:val="-2"/>
                <w:sz w:val="20"/>
                <w:lang w:val="es-ES_tradnl"/>
              </w:rPr>
            </w:pPr>
            <w:r>
              <w:rPr>
                <w:rFonts w:ascii="Arial" w:hAnsi="Arial" w:cs="Arial"/>
                <w:spacing w:val="-2"/>
                <w:sz w:val="20"/>
                <w:lang w:val="es-ES_tradnl"/>
              </w:rPr>
              <w:t>ORGANISMO PÚBLICO</w:t>
            </w:r>
          </w:p>
          <w:p w14:paraId="19046B61" w14:textId="77777777" w:rsidR="00EC1786" w:rsidRDefault="00EC1786" w:rsidP="00EC1786">
            <w:pPr>
              <w:rPr>
                <w:rFonts w:ascii="Arial" w:hAnsi="Arial" w:cs="Arial"/>
                <w:spacing w:val="-2"/>
                <w:sz w:val="20"/>
                <w:lang w:val="es-ES_tradnl"/>
              </w:rPr>
            </w:pPr>
          </w:p>
          <w:p w14:paraId="59982395" w14:textId="77777777" w:rsidR="00EC1786" w:rsidRDefault="00EC1786" w:rsidP="00EC1786">
            <w:pPr>
              <w:rPr>
                <w:rFonts w:ascii="Arial" w:hAnsi="Arial" w:cs="Arial"/>
                <w:spacing w:val="-2"/>
                <w:sz w:val="20"/>
                <w:lang w:val="es-ES_tradnl"/>
              </w:rPr>
            </w:pPr>
          </w:p>
          <w:p w14:paraId="3C99ED3B" w14:textId="77777777" w:rsidR="00EC1786" w:rsidRDefault="00EC1786" w:rsidP="00EC1786">
            <w:pPr>
              <w:rPr>
                <w:rFonts w:ascii="Arial" w:hAnsi="Arial" w:cs="Arial"/>
                <w:spacing w:val="-2"/>
                <w:sz w:val="20"/>
                <w:lang w:val="es-ES_tradnl"/>
              </w:rPr>
            </w:pPr>
          </w:p>
          <w:p w14:paraId="782EB97C" w14:textId="77777777" w:rsidR="00EC1786" w:rsidRDefault="00EC1786" w:rsidP="00EC1786">
            <w:pPr>
              <w:rPr>
                <w:rFonts w:ascii="Arial" w:hAnsi="Arial" w:cs="Arial"/>
                <w:spacing w:val="-2"/>
                <w:sz w:val="20"/>
                <w:lang w:val="es-ES_tradnl"/>
              </w:rPr>
            </w:pPr>
          </w:p>
          <w:p w14:paraId="338ECE12" w14:textId="77777777" w:rsidR="00EC1786" w:rsidRDefault="00EC1786" w:rsidP="00EC1786">
            <w:pPr>
              <w:rPr>
                <w:rFonts w:ascii="Arial" w:hAnsi="Arial" w:cs="Arial"/>
                <w:spacing w:val="-2"/>
                <w:sz w:val="20"/>
                <w:lang w:val="es-ES_tradnl"/>
              </w:rPr>
            </w:pPr>
          </w:p>
          <w:p w14:paraId="0884647B" w14:textId="77777777" w:rsidR="00EC1786" w:rsidRDefault="00171B4A" w:rsidP="00EC1786">
            <w:pPr>
              <w:rPr>
                <w:rFonts w:ascii="Arial" w:hAnsi="Arial" w:cs="Arial"/>
                <w:spacing w:val="-2"/>
                <w:sz w:val="20"/>
                <w:lang w:val="es-ES_tradnl"/>
              </w:rPr>
            </w:pPr>
            <w:r>
              <w:rPr>
                <w:rFonts w:ascii="Arial" w:hAnsi="Arial" w:cs="Arial"/>
                <w:spacing w:val="-2"/>
                <w:sz w:val="20"/>
                <w:lang w:val="es-ES_tradnl"/>
              </w:rPr>
              <w:t xml:space="preserve">      </w:t>
            </w:r>
            <w:r w:rsidR="00EC1786" w:rsidRPr="00CE2E03">
              <w:rPr>
                <w:rFonts w:ascii="Arial" w:hAnsi="Arial" w:cs="Arial"/>
                <w:spacing w:val="-2"/>
                <w:sz w:val="20"/>
                <w:lang w:val="es-ES_tradnl"/>
              </w:rPr>
              <w:t>Fdo.: ________________________________</w:t>
            </w:r>
          </w:p>
          <w:p w14:paraId="5A0F714A" w14:textId="77777777" w:rsidR="00EC1786" w:rsidRPr="00CE2E03" w:rsidRDefault="00EC1786" w:rsidP="00EC1786">
            <w:pPr>
              <w:rPr>
                <w:rFonts w:ascii="Arial" w:hAnsi="Arial" w:cs="Arial"/>
                <w:spacing w:val="-2"/>
                <w:sz w:val="20"/>
                <w:lang w:val="es-ES_tradnl"/>
              </w:rPr>
            </w:pPr>
          </w:p>
        </w:tc>
      </w:tr>
    </w:tbl>
    <w:p w14:paraId="6BEAB52B" w14:textId="77777777" w:rsidR="004818E1" w:rsidRPr="00CE2E03" w:rsidRDefault="004818E1" w:rsidP="003A1E3E">
      <w:pPr>
        <w:rPr>
          <w:rFonts w:ascii="Arial" w:hAnsi="Arial" w:cs="Arial"/>
          <w:spacing w:val="-2"/>
          <w:sz w:val="20"/>
          <w:lang w:val="es-ES_tradnl"/>
        </w:rPr>
      </w:pPr>
    </w:p>
    <w:p w14:paraId="26353539" w14:textId="77777777" w:rsidR="004818E1" w:rsidRPr="00303D36" w:rsidRDefault="004818E1">
      <w:pPr>
        <w:rPr>
          <w:lang w:val="es-ES_tradnl"/>
        </w:rPr>
      </w:pPr>
    </w:p>
    <w:sectPr w:rsidR="004818E1" w:rsidRPr="00303D36" w:rsidSect="00C74C14">
      <w:headerReference w:type="default" r:id="rId7"/>
      <w:pgSz w:w="11906" w:h="16838"/>
      <w:pgMar w:top="2127" w:right="1274" w:bottom="1021" w:left="156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98FA8" w14:textId="77777777" w:rsidR="00045E8A" w:rsidRDefault="00045E8A">
      <w:r>
        <w:separator/>
      </w:r>
    </w:p>
  </w:endnote>
  <w:endnote w:type="continuationSeparator" w:id="0">
    <w:p w14:paraId="7E9F6005" w14:textId="77777777" w:rsidR="00045E8A" w:rsidRDefault="0004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50A96" w14:textId="77777777" w:rsidR="00045E8A" w:rsidRDefault="00045E8A">
      <w:r>
        <w:separator/>
      </w:r>
    </w:p>
  </w:footnote>
  <w:footnote w:type="continuationSeparator" w:id="0">
    <w:p w14:paraId="7BD323AF" w14:textId="77777777" w:rsidR="00045E8A" w:rsidRDefault="00045E8A">
      <w:r>
        <w:continuationSeparator/>
      </w:r>
    </w:p>
  </w:footnote>
  <w:footnote w:id="1">
    <w:p w14:paraId="702C545A" w14:textId="77777777" w:rsidR="00264FDE" w:rsidRPr="005A4595" w:rsidRDefault="00264FDE" w:rsidP="00716ACA">
      <w:pPr>
        <w:pStyle w:val="Textonotapie"/>
        <w:jc w:val="both"/>
        <w:rPr>
          <w:rFonts w:ascii="Arial" w:hAnsi="Arial" w:cs="Arial"/>
          <w:b/>
          <w:sz w:val="16"/>
          <w:szCs w:val="16"/>
        </w:rPr>
      </w:pPr>
      <w:r w:rsidRPr="005A4595">
        <w:rPr>
          <w:rStyle w:val="Refdenotaalpie"/>
          <w:rFonts w:ascii="Arial" w:hAnsi="Arial" w:cs="Arial"/>
          <w:b/>
          <w:sz w:val="16"/>
          <w:szCs w:val="16"/>
        </w:rPr>
        <w:footnoteRef/>
      </w:r>
      <w:r w:rsidR="003636D7" w:rsidRPr="005A4595">
        <w:rPr>
          <w:rFonts w:ascii="Arial" w:hAnsi="Arial" w:cs="Arial"/>
          <w:b/>
          <w:sz w:val="16"/>
          <w:szCs w:val="16"/>
        </w:rPr>
        <w:t xml:space="preserve"> E</w:t>
      </w:r>
      <w:r w:rsidRPr="005A4595">
        <w:rPr>
          <w:rFonts w:ascii="Arial" w:hAnsi="Arial" w:cs="Arial"/>
          <w:b/>
          <w:sz w:val="16"/>
          <w:szCs w:val="16"/>
        </w:rPr>
        <w:t xml:space="preserve">legir la Resolución que </w:t>
      </w:r>
      <w:r w:rsidR="003636D7" w:rsidRPr="005A4595">
        <w:rPr>
          <w:rFonts w:ascii="Arial" w:hAnsi="Arial" w:cs="Arial"/>
          <w:b/>
          <w:sz w:val="16"/>
          <w:szCs w:val="16"/>
        </w:rPr>
        <w:t>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BF25" w14:textId="54D4A914" w:rsidR="00B23F75" w:rsidRDefault="00C74C14" w:rsidP="00C74C14">
    <w:pPr>
      <w:pStyle w:val="Encabezado"/>
      <w:tabs>
        <w:tab w:val="clear" w:pos="8504"/>
        <w:tab w:val="left" w:pos="5519"/>
      </w:tabs>
      <w:rPr>
        <w:rFonts w:cs="Arial"/>
        <w:sz w:val="12"/>
        <w:szCs w:val="12"/>
      </w:rPr>
    </w:pPr>
    <w:r>
      <w:rPr>
        <w:noProof/>
      </w:rPr>
      <w:drawing>
        <wp:anchor distT="0" distB="0" distL="114300" distR="114300" simplePos="0" relativeHeight="251665408" behindDoc="1" locked="0" layoutInCell="1" allowOverlap="1" wp14:anchorId="1D55572C" wp14:editId="69AB8162">
          <wp:simplePos x="0" y="0"/>
          <wp:positionH relativeFrom="margin">
            <wp:posOffset>4144868</wp:posOffset>
          </wp:positionH>
          <wp:positionV relativeFrom="paragraph">
            <wp:posOffset>-3604</wp:posOffset>
          </wp:positionV>
          <wp:extent cx="1906510" cy="463045"/>
          <wp:effectExtent l="0" t="0" r="0" b="0"/>
          <wp:wrapNone/>
          <wp:docPr id="2136578052" name="Imagen 213657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293" cy="463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2"/>
        <w:szCs w:val="12"/>
      </w:rPr>
      <w:drawing>
        <wp:anchor distT="0" distB="0" distL="114300" distR="114300" simplePos="0" relativeHeight="251660288" behindDoc="0" locked="0" layoutInCell="1" allowOverlap="1" wp14:anchorId="1D8DC066" wp14:editId="6844B648">
          <wp:simplePos x="0" y="0"/>
          <wp:positionH relativeFrom="column">
            <wp:posOffset>27305</wp:posOffset>
          </wp:positionH>
          <wp:positionV relativeFrom="paragraph">
            <wp:posOffset>1030</wp:posOffset>
          </wp:positionV>
          <wp:extent cx="1111885" cy="741045"/>
          <wp:effectExtent l="0" t="0" r="0" b="1905"/>
          <wp:wrapSquare wrapText="bothSides"/>
          <wp:docPr id="1489455334" name="Imagen 148945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clm.jpg"/>
                  <pic:cNvPicPr/>
                </pic:nvPicPr>
                <pic:blipFill>
                  <a:blip r:embed="rId2">
                    <a:extLst>
                      <a:ext uri="{28A0092B-C50C-407E-A947-70E740481C1C}">
                        <a14:useLocalDpi xmlns:a14="http://schemas.microsoft.com/office/drawing/2010/main" val="0"/>
                      </a:ext>
                    </a:extLst>
                  </a:blip>
                  <a:stretch>
                    <a:fillRect/>
                  </a:stretch>
                </pic:blipFill>
                <pic:spPr>
                  <a:xfrm>
                    <a:off x="0" y="0"/>
                    <a:ext cx="1111885" cy="741045"/>
                  </a:xfrm>
                  <a:prstGeom prst="rect">
                    <a:avLst/>
                  </a:prstGeom>
                </pic:spPr>
              </pic:pic>
            </a:graphicData>
          </a:graphic>
          <wp14:sizeRelH relativeFrom="margin">
            <wp14:pctWidth>0</wp14:pctWidth>
          </wp14:sizeRelH>
          <wp14:sizeRelV relativeFrom="margin">
            <wp14:pctHeight>0</wp14:pctHeight>
          </wp14:sizeRelV>
        </wp:anchor>
      </w:drawing>
    </w:r>
    <w:r w:rsidRPr="00C74C14">
      <w:rPr>
        <w:rFonts w:cs="Arial"/>
        <w:noProof/>
        <w:sz w:val="12"/>
        <w:szCs w:val="12"/>
      </w:rPr>
      <w:drawing>
        <wp:inline distT="0" distB="0" distL="0" distR="0" wp14:anchorId="7FCCF7D5" wp14:editId="3D3BFAE0">
          <wp:extent cx="2565756" cy="732508"/>
          <wp:effectExtent l="0" t="0" r="6350" b="0"/>
          <wp:docPr id="3384400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69998" name="Imagen 1" descr="Imagen que contiene Texto&#10;&#10;Descripción generada automáticamente"/>
                  <pic:cNvPicPr/>
                </pic:nvPicPr>
                <pic:blipFill>
                  <a:blip r:embed="rId3"/>
                  <a:stretch>
                    <a:fillRect/>
                  </a:stretch>
                </pic:blipFill>
                <pic:spPr>
                  <a:xfrm>
                    <a:off x="0" y="0"/>
                    <a:ext cx="2641262" cy="754064"/>
                  </a:xfrm>
                  <a:prstGeom prst="rect">
                    <a:avLst/>
                  </a:prstGeom>
                </pic:spPr>
              </pic:pic>
            </a:graphicData>
          </a:graphic>
        </wp:inline>
      </w:drawing>
    </w:r>
    <w:r w:rsidR="00B23F75">
      <w:rPr>
        <w:rFonts w:cs="Arial"/>
        <w:sz w:val="12"/>
        <w:szCs w:val="12"/>
      </w:rPr>
      <w:t xml:space="preserve">                                     </w:t>
    </w:r>
    <w:r>
      <w:rPr>
        <w:rFonts w:cs="Arial"/>
        <w:sz w:val="12"/>
        <w:szCs w:val="12"/>
      </w:rPr>
      <w:tab/>
    </w:r>
  </w:p>
  <w:p w14:paraId="4C96C7E8" w14:textId="5F3143D3" w:rsidR="00B23F75" w:rsidRDefault="001B073A" w:rsidP="008F3748">
    <w:pPr>
      <w:pStyle w:val="Encabezado"/>
      <w:tabs>
        <w:tab w:val="clear" w:pos="4252"/>
        <w:tab w:val="clear" w:pos="8504"/>
        <w:tab w:val="left" w:pos="6345"/>
        <w:tab w:val="left" w:pos="6750"/>
      </w:tabs>
      <w:rPr>
        <w:rFonts w:cs="Arial"/>
        <w:sz w:val="12"/>
        <w:szCs w:val="12"/>
      </w:rPr>
    </w:pPr>
    <w:r>
      <w:rPr>
        <w:rFonts w:cs="Arial"/>
        <w:sz w:val="12"/>
        <w:szCs w:val="12"/>
      </w:rPr>
      <w:tab/>
    </w:r>
    <w:r w:rsidR="008F3748">
      <w:rPr>
        <w:rFonts w:cs="Arial"/>
        <w:sz w:val="12"/>
        <w:szCs w:val="12"/>
      </w:rPr>
      <w:tab/>
    </w:r>
  </w:p>
  <w:p w14:paraId="4F7FE479" w14:textId="77777777" w:rsidR="00B23F75" w:rsidRDefault="00B23F75" w:rsidP="00BE1F82">
    <w:pPr>
      <w:pStyle w:val="Encabezado"/>
      <w:rPr>
        <w:rFonts w:cs="Arial"/>
        <w:sz w:val="12"/>
        <w:szCs w:val="12"/>
      </w:rPr>
    </w:pPr>
  </w:p>
  <w:p w14:paraId="786CE3F3" w14:textId="0F95E127" w:rsidR="00B23F75" w:rsidRDefault="00B23F75" w:rsidP="00BE1F82">
    <w:pPr>
      <w:pStyle w:val="Encabezado"/>
      <w:rPr>
        <w:rFonts w:cs="Arial"/>
        <w:sz w:val="12"/>
        <w:szCs w:val="12"/>
      </w:rPr>
    </w:pPr>
    <w:r>
      <w:rPr>
        <w:rFonts w:cs="Arial"/>
        <w:sz w:val="12"/>
        <w:szCs w:val="12"/>
      </w:rPr>
      <w:t xml:space="preserve">                                                      </w:t>
    </w:r>
  </w:p>
  <w:p w14:paraId="0471D3FF" w14:textId="77777777" w:rsidR="00140550" w:rsidRDefault="00140550" w:rsidP="00BE1F82">
    <w:pPr>
      <w:pStyle w:val="Encabezado"/>
      <w:rPr>
        <w:rFonts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4971"/>
    <w:multiLevelType w:val="hybridMultilevel"/>
    <w:tmpl w:val="732E2836"/>
    <w:lvl w:ilvl="0" w:tplc="F23818B4">
      <w:start w:val="1"/>
      <w:numFmt w:val="decimal"/>
      <w:lvlText w:val="%1."/>
      <w:lvlJc w:val="left"/>
      <w:pPr>
        <w:tabs>
          <w:tab w:val="num" w:pos="720"/>
        </w:tabs>
        <w:ind w:left="720" w:hanging="360"/>
      </w:pPr>
      <w:rPr>
        <w:rFonts w:cs="Times New Roman" w:hint="default"/>
        <w:b w:val="0"/>
        <w:i w:val="0"/>
      </w:rPr>
    </w:lvl>
    <w:lvl w:ilvl="1" w:tplc="1E18CB22">
      <w:start w:val="1"/>
      <w:numFmt w:val="lowerLetter"/>
      <w:lvlText w:val="%2)"/>
      <w:lvlJc w:val="left"/>
      <w:pPr>
        <w:tabs>
          <w:tab w:val="num" w:pos="1785"/>
        </w:tabs>
        <w:ind w:left="1785" w:hanging="705"/>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1841FF"/>
    <w:multiLevelType w:val="hybridMultilevel"/>
    <w:tmpl w:val="9836E266"/>
    <w:lvl w:ilvl="0" w:tplc="40600D0C">
      <w:start w:val="1"/>
      <w:numFmt w:val="lowerLetter"/>
      <w:lvlText w:val="%1)"/>
      <w:lvlJc w:val="left"/>
      <w:pPr>
        <w:tabs>
          <w:tab w:val="num" w:pos="732"/>
        </w:tabs>
        <w:ind w:left="732"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7E403F2"/>
    <w:multiLevelType w:val="hybridMultilevel"/>
    <w:tmpl w:val="04188A7E"/>
    <w:lvl w:ilvl="0" w:tplc="40600D0C">
      <w:start w:val="1"/>
      <w:numFmt w:val="lowerLetter"/>
      <w:lvlText w:val="%1)"/>
      <w:lvlJc w:val="left"/>
      <w:pPr>
        <w:tabs>
          <w:tab w:val="num" w:pos="732"/>
        </w:tabs>
        <w:ind w:left="732"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D4B44AE"/>
    <w:multiLevelType w:val="hybridMultilevel"/>
    <w:tmpl w:val="05B4403E"/>
    <w:lvl w:ilvl="0" w:tplc="F23818B4">
      <w:start w:val="1"/>
      <w:numFmt w:val="decimal"/>
      <w:lvlText w:val="%1."/>
      <w:lvlJc w:val="left"/>
      <w:pPr>
        <w:tabs>
          <w:tab w:val="num" w:pos="720"/>
        </w:tabs>
        <w:ind w:left="72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8AE76E4"/>
    <w:multiLevelType w:val="hybridMultilevel"/>
    <w:tmpl w:val="C5C6E52C"/>
    <w:lvl w:ilvl="0" w:tplc="986CE26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0225525">
    <w:abstractNumId w:val="0"/>
  </w:num>
  <w:num w:numId="2" w16cid:durableId="1281716649">
    <w:abstractNumId w:val="3"/>
  </w:num>
  <w:num w:numId="3" w16cid:durableId="2096894213">
    <w:abstractNumId w:val="2"/>
  </w:num>
  <w:num w:numId="4" w16cid:durableId="826169480">
    <w:abstractNumId w:val="1"/>
  </w:num>
  <w:num w:numId="5" w16cid:durableId="51580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3E"/>
    <w:rsid w:val="00021D29"/>
    <w:rsid w:val="00022876"/>
    <w:rsid w:val="00027505"/>
    <w:rsid w:val="00045E8A"/>
    <w:rsid w:val="00060153"/>
    <w:rsid w:val="00063A93"/>
    <w:rsid w:val="0007207A"/>
    <w:rsid w:val="0008438B"/>
    <w:rsid w:val="000B169B"/>
    <w:rsid w:val="000C556F"/>
    <w:rsid w:val="00106625"/>
    <w:rsid w:val="00116362"/>
    <w:rsid w:val="00140550"/>
    <w:rsid w:val="001411E9"/>
    <w:rsid w:val="00155B9F"/>
    <w:rsid w:val="00171B4A"/>
    <w:rsid w:val="001B073A"/>
    <w:rsid w:val="001D5C48"/>
    <w:rsid w:val="001D7E98"/>
    <w:rsid w:val="001F6577"/>
    <w:rsid w:val="00235DC1"/>
    <w:rsid w:val="00241C44"/>
    <w:rsid w:val="00250B49"/>
    <w:rsid w:val="00250BF6"/>
    <w:rsid w:val="00262BC0"/>
    <w:rsid w:val="00264FDE"/>
    <w:rsid w:val="00283625"/>
    <w:rsid w:val="00284866"/>
    <w:rsid w:val="002A0048"/>
    <w:rsid w:val="002B6DBB"/>
    <w:rsid w:val="002C7908"/>
    <w:rsid w:val="002E50FB"/>
    <w:rsid w:val="00302304"/>
    <w:rsid w:val="00303D36"/>
    <w:rsid w:val="003044C0"/>
    <w:rsid w:val="00330BFB"/>
    <w:rsid w:val="00352D30"/>
    <w:rsid w:val="003636D7"/>
    <w:rsid w:val="00366E07"/>
    <w:rsid w:val="003875A9"/>
    <w:rsid w:val="003A1E3E"/>
    <w:rsid w:val="003B3971"/>
    <w:rsid w:val="003C56B8"/>
    <w:rsid w:val="003F57E8"/>
    <w:rsid w:val="0041357D"/>
    <w:rsid w:val="004323B0"/>
    <w:rsid w:val="00444650"/>
    <w:rsid w:val="00446C9F"/>
    <w:rsid w:val="00453F02"/>
    <w:rsid w:val="004612A9"/>
    <w:rsid w:val="004638B0"/>
    <w:rsid w:val="00463989"/>
    <w:rsid w:val="004659A8"/>
    <w:rsid w:val="00467A30"/>
    <w:rsid w:val="00470320"/>
    <w:rsid w:val="004818E1"/>
    <w:rsid w:val="00487165"/>
    <w:rsid w:val="00490475"/>
    <w:rsid w:val="004A5311"/>
    <w:rsid w:val="004D319A"/>
    <w:rsid w:val="004D7F3B"/>
    <w:rsid w:val="004E18E6"/>
    <w:rsid w:val="004E4828"/>
    <w:rsid w:val="004F0F08"/>
    <w:rsid w:val="00547FF8"/>
    <w:rsid w:val="00557EBF"/>
    <w:rsid w:val="00560FA2"/>
    <w:rsid w:val="005A4595"/>
    <w:rsid w:val="005B270C"/>
    <w:rsid w:val="005E7556"/>
    <w:rsid w:val="005F0F7B"/>
    <w:rsid w:val="006008BE"/>
    <w:rsid w:val="0061500D"/>
    <w:rsid w:val="0062100E"/>
    <w:rsid w:val="00632844"/>
    <w:rsid w:val="00633028"/>
    <w:rsid w:val="006611B9"/>
    <w:rsid w:val="00672401"/>
    <w:rsid w:val="006732F0"/>
    <w:rsid w:val="00692C39"/>
    <w:rsid w:val="006C4805"/>
    <w:rsid w:val="006C7594"/>
    <w:rsid w:val="006D4885"/>
    <w:rsid w:val="006F3FA5"/>
    <w:rsid w:val="00716ACA"/>
    <w:rsid w:val="00724048"/>
    <w:rsid w:val="007516AA"/>
    <w:rsid w:val="007550E6"/>
    <w:rsid w:val="00772C99"/>
    <w:rsid w:val="00773B7E"/>
    <w:rsid w:val="00785ACB"/>
    <w:rsid w:val="007C0385"/>
    <w:rsid w:val="007C201E"/>
    <w:rsid w:val="007D4A19"/>
    <w:rsid w:val="00800E5F"/>
    <w:rsid w:val="00801EA2"/>
    <w:rsid w:val="00806393"/>
    <w:rsid w:val="0080720F"/>
    <w:rsid w:val="008211E2"/>
    <w:rsid w:val="00841FC8"/>
    <w:rsid w:val="0084639F"/>
    <w:rsid w:val="008958B8"/>
    <w:rsid w:val="00895C96"/>
    <w:rsid w:val="008A4A0B"/>
    <w:rsid w:val="008B0144"/>
    <w:rsid w:val="008D2FB8"/>
    <w:rsid w:val="008F3748"/>
    <w:rsid w:val="008F7AB3"/>
    <w:rsid w:val="00914FD7"/>
    <w:rsid w:val="00925003"/>
    <w:rsid w:val="00935087"/>
    <w:rsid w:val="0095253D"/>
    <w:rsid w:val="0096106E"/>
    <w:rsid w:val="0096277A"/>
    <w:rsid w:val="00962E00"/>
    <w:rsid w:val="00973E77"/>
    <w:rsid w:val="009757C6"/>
    <w:rsid w:val="0099502C"/>
    <w:rsid w:val="0099584C"/>
    <w:rsid w:val="00996414"/>
    <w:rsid w:val="009A02F3"/>
    <w:rsid w:val="009C20CD"/>
    <w:rsid w:val="009C332F"/>
    <w:rsid w:val="009E71B5"/>
    <w:rsid w:val="009F0169"/>
    <w:rsid w:val="009F2AB3"/>
    <w:rsid w:val="00A36EF3"/>
    <w:rsid w:val="00A44D90"/>
    <w:rsid w:val="00A53A9A"/>
    <w:rsid w:val="00AA322D"/>
    <w:rsid w:val="00AD11C0"/>
    <w:rsid w:val="00AD3D4E"/>
    <w:rsid w:val="00AD43BE"/>
    <w:rsid w:val="00AE0437"/>
    <w:rsid w:val="00B17231"/>
    <w:rsid w:val="00B23F75"/>
    <w:rsid w:val="00B36C2A"/>
    <w:rsid w:val="00B53178"/>
    <w:rsid w:val="00B87F12"/>
    <w:rsid w:val="00BB50A6"/>
    <w:rsid w:val="00BB6644"/>
    <w:rsid w:val="00BC11E5"/>
    <w:rsid w:val="00BC32F3"/>
    <w:rsid w:val="00BE1F82"/>
    <w:rsid w:val="00BE7B55"/>
    <w:rsid w:val="00BF2A17"/>
    <w:rsid w:val="00C02F7F"/>
    <w:rsid w:val="00C048AC"/>
    <w:rsid w:val="00C11DCE"/>
    <w:rsid w:val="00C23194"/>
    <w:rsid w:val="00C35F1F"/>
    <w:rsid w:val="00C74C14"/>
    <w:rsid w:val="00C8015C"/>
    <w:rsid w:val="00C91336"/>
    <w:rsid w:val="00C9160F"/>
    <w:rsid w:val="00CA1CE1"/>
    <w:rsid w:val="00CA257C"/>
    <w:rsid w:val="00CC23B7"/>
    <w:rsid w:val="00CC49AE"/>
    <w:rsid w:val="00CC691F"/>
    <w:rsid w:val="00CD2945"/>
    <w:rsid w:val="00CE2E03"/>
    <w:rsid w:val="00CE5559"/>
    <w:rsid w:val="00CF6158"/>
    <w:rsid w:val="00D13276"/>
    <w:rsid w:val="00D26205"/>
    <w:rsid w:val="00D47303"/>
    <w:rsid w:val="00D53E86"/>
    <w:rsid w:val="00D53F3F"/>
    <w:rsid w:val="00D83412"/>
    <w:rsid w:val="00DC074D"/>
    <w:rsid w:val="00DD7A4A"/>
    <w:rsid w:val="00E024CE"/>
    <w:rsid w:val="00E14B64"/>
    <w:rsid w:val="00E41746"/>
    <w:rsid w:val="00E5315B"/>
    <w:rsid w:val="00E53C1A"/>
    <w:rsid w:val="00E63917"/>
    <w:rsid w:val="00E7127A"/>
    <w:rsid w:val="00E72E73"/>
    <w:rsid w:val="00E80C0E"/>
    <w:rsid w:val="00E80F51"/>
    <w:rsid w:val="00E917BA"/>
    <w:rsid w:val="00E94B6C"/>
    <w:rsid w:val="00EA23D5"/>
    <w:rsid w:val="00EB0647"/>
    <w:rsid w:val="00EC14AA"/>
    <w:rsid w:val="00EC1786"/>
    <w:rsid w:val="00EE52A5"/>
    <w:rsid w:val="00EF7782"/>
    <w:rsid w:val="00F250DE"/>
    <w:rsid w:val="00F4059C"/>
    <w:rsid w:val="00F42A07"/>
    <w:rsid w:val="00F43046"/>
    <w:rsid w:val="00F70E96"/>
    <w:rsid w:val="00F7348F"/>
    <w:rsid w:val="00F7426C"/>
    <w:rsid w:val="00F7594A"/>
    <w:rsid w:val="00F824EB"/>
    <w:rsid w:val="00FA0162"/>
    <w:rsid w:val="00FB612A"/>
    <w:rsid w:val="00FC07AC"/>
    <w:rsid w:val="00FF57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7345"/>
    <o:shapelayout v:ext="edit">
      <o:idmap v:ext="edit" data="1"/>
    </o:shapelayout>
  </w:shapeDefaults>
  <w:decimalSymbol w:val=","/>
  <w:listSeparator w:val=";"/>
  <w14:docId w14:val="09DA7672"/>
  <w15:docId w15:val="{6D09E6F4-6D54-406B-BAAA-77A947D3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3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1E3E"/>
    <w:pPr>
      <w:tabs>
        <w:tab w:val="center" w:pos="4252"/>
        <w:tab w:val="right" w:pos="8504"/>
      </w:tabs>
    </w:pPr>
  </w:style>
  <w:style w:type="character" w:customStyle="1" w:styleId="EncabezadoCar">
    <w:name w:val="Encabezado Car"/>
    <w:basedOn w:val="Fuentedeprrafopredeter"/>
    <w:link w:val="Encabezado"/>
    <w:uiPriority w:val="99"/>
    <w:semiHidden/>
    <w:rsid w:val="00EE7021"/>
    <w:rPr>
      <w:sz w:val="24"/>
      <w:szCs w:val="24"/>
    </w:rPr>
  </w:style>
  <w:style w:type="paragraph" w:styleId="Piedepgina">
    <w:name w:val="footer"/>
    <w:basedOn w:val="Normal"/>
    <w:link w:val="PiedepginaCar"/>
    <w:uiPriority w:val="99"/>
    <w:rsid w:val="003A1E3E"/>
    <w:pPr>
      <w:tabs>
        <w:tab w:val="center" w:pos="4252"/>
        <w:tab w:val="right" w:pos="8504"/>
      </w:tabs>
    </w:pPr>
  </w:style>
  <w:style w:type="character" w:customStyle="1" w:styleId="PiedepginaCar">
    <w:name w:val="Pie de página Car"/>
    <w:basedOn w:val="Fuentedeprrafopredeter"/>
    <w:link w:val="Piedepgina"/>
    <w:uiPriority w:val="99"/>
    <w:locked/>
    <w:rsid w:val="00B53178"/>
    <w:rPr>
      <w:rFonts w:cs="Times New Roman"/>
      <w:sz w:val="24"/>
      <w:szCs w:val="24"/>
    </w:rPr>
  </w:style>
  <w:style w:type="paragraph" w:customStyle="1" w:styleId="CM19">
    <w:name w:val="CM19"/>
    <w:basedOn w:val="Normal"/>
    <w:next w:val="Normal"/>
    <w:uiPriority w:val="99"/>
    <w:rsid w:val="0099584C"/>
    <w:pPr>
      <w:widowControl w:val="0"/>
      <w:autoSpaceDE w:val="0"/>
      <w:autoSpaceDN w:val="0"/>
      <w:adjustRightInd w:val="0"/>
      <w:spacing w:after="288"/>
    </w:pPr>
    <w:rPr>
      <w:rFonts w:ascii="Verdana" w:hAnsi="Verdana"/>
    </w:rPr>
  </w:style>
  <w:style w:type="paragraph" w:styleId="Prrafodelista">
    <w:name w:val="List Paragraph"/>
    <w:basedOn w:val="Normal"/>
    <w:uiPriority w:val="99"/>
    <w:qFormat/>
    <w:rsid w:val="00155B9F"/>
    <w:pPr>
      <w:ind w:left="720"/>
      <w:contextualSpacing/>
    </w:pPr>
  </w:style>
  <w:style w:type="paragraph" w:styleId="Textonotapie">
    <w:name w:val="footnote text"/>
    <w:basedOn w:val="Normal"/>
    <w:link w:val="TextonotapieCar"/>
    <w:rsid w:val="00B53178"/>
    <w:rPr>
      <w:sz w:val="20"/>
      <w:szCs w:val="20"/>
    </w:rPr>
  </w:style>
  <w:style w:type="character" w:customStyle="1" w:styleId="TextonotapieCar">
    <w:name w:val="Texto nota pie Car"/>
    <w:basedOn w:val="Fuentedeprrafopredeter"/>
    <w:link w:val="Textonotapie"/>
    <w:locked/>
    <w:rsid w:val="00B53178"/>
    <w:rPr>
      <w:rFonts w:cs="Times New Roman"/>
    </w:rPr>
  </w:style>
  <w:style w:type="character" w:styleId="Refdenotaalpie">
    <w:name w:val="footnote reference"/>
    <w:basedOn w:val="Fuentedeprrafopredeter"/>
    <w:rsid w:val="00B53178"/>
    <w:rPr>
      <w:rFonts w:cs="Times New Roman"/>
      <w:vertAlign w:val="superscript"/>
    </w:rPr>
  </w:style>
  <w:style w:type="character" w:styleId="Refdecomentario">
    <w:name w:val="annotation reference"/>
    <w:basedOn w:val="Fuentedeprrafopredeter"/>
    <w:uiPriority w:val="99"/>
    <w:rsid w:val="0099502C"/>
    <w:rPr>
      <w:rFonts w:cs="Times New Roman"/>
      <w:sz w:val="16"/>
      <w:szCs w:val="16"/>
    </w:rPr>
  </w:style>
  <w:style w:type="paragraph" w:styleId="Textocomentario">
    <w:name w:val="annotation text"/>
    <w:basedOn w:val="Normal"/>
    <w:link w:val="TextocomentarioCar"/>
    <w:uiPriority w:val="99"/>
    <w:rsid w:val="0099502C"/>
    <w:rPr>
      <w:sz w:val="20"/>
      <w:szCs w:val="20"/>
    </w:rPr>
  </w:style>
  <w:style w:type="character" w:customStyle="1" w:styleId="TextocomentarioCar">
    <w:name w:val="Texto comentario Car"/>
    <w:basedOn w:val="Fuentedeprrafopredeter"/>
    <w:link w:val="Textocomentario"/>
    <w:uiPriority w:val="99"/>
    <w:locked/>
    <w:rsid w:val="0099502C"/>
    <w:rPr>
      <w:rFonts w:cs="Times New Roman"/>
    </w:rPr>
  </w:style>
  <w:style w:type="paragraph" w:styleId="Asuntodelcomentario">
    <w:name w:val="annotation subject"/>
    <w:basedOn w:val="Textocomentario"/>
    <w:next w:val="Textocomentario"/>
    <w:link w:val="AsuntodelcomentarioCar"/>
    <w:uiPriority w:val="99"/>
    <w:rsid w:val="0099502C"/>
    <w:rPr>
      <w:b/>
      <w:bCs/>
    </w:rPr>
  </w:style>
  <w:style w:type="character" w:customStyle="1" w:styleId="AsuntodelcomentarioCar">
    <w:name w:val="Asunto del comentario Car"/>
    <w:basedOn w:val="TextocomentarioCar"/>
    <w:link w:val="Asuntodelcomentario"/>
    <w:uiPriority w:val="99"/>
    <w:locked/>
    <w:rsid w:val="0099502C"/>
    <w:rPr>
      <w:rFonts w:cs="Times New Roman"/>
      <w:b/>
      <w:bCs/>
    </w:rPr>
  </w:style>
  <w:style w:type="paragraph" w:styleId="Textodeglobo">
    <w:name w:val="Balloon Text"/>
    <w:basedOn w:val="Normal"/>
    <w:link w:val="TextodegloboCar"/>
    <w:uiPriority w:val="99"/>
    <w:rsid w:val="0099502C"/>
    <w:rPr>
      <w:rFonts w:ascii="Tahoma" w:hAnsi="Tahoma" w:cs="Tahoma"/>
      <w:sz w:val="16"/>
      <w:szCs w:val="16"/>
    </w:rPr>
  </w:style>
  <w:style w:type="character" w:customStyle="1" w:styleId="TextodegloboCar">
    <w:name w:val="Texto de globo Car"/>
    <w:basedOn w:val="Fuentedeprrafopredeter"/>
    <w:link w:val="Textodeglobo"/>
    <w:uiPriority w:val="99"/>
    <w:locked/>
    <w:rsid w:val="0099502C"/>
    <w:rPr>
      <w:rFonts w:ascii="Tahoma" w:hAnsi="Tahoma" w:cs="Tahoma"/>
      <w:sz w:val="16"/>
      <w:szCs w:val="16"/>
    </w:rPr>
  </w:style>
  <w:style w:type="character" w:styleId="Textodelmarcadordeposicin">
    <w:name w:val="Placeholder Text"/>
    <w:basedOn w:val="Fuentedeprrafopredeter"/>
    <w:uiPriority w:val="99"/>
    <w:semiHidden/>
    <w:rsid w:val="00B23F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8FA8C7BE-1BFF-4500-9DAC-1676920F5BBA}"/>
      </w:docPartPr>
      <w:docPartBody>
        <w:p w:rsidR="006663A5" w:rsidRDefault="009815FB">
          <w:r w:rsidRPr="0073368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FB"/>
    <w:rsid w:val="001D7E98"/>
    <w:rsid w:val="00284866"/>
    <w:rsid w:val="005E7556"/>
    <w:rsid w:val="006663A5"/>
    <w:rsid w:val="00724048"/>
    <w:rsid w:val="009815FB"/>
    <w:rsid w:val="00F74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815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2004</Words>
  <Characters>11856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ANEXO 0</vt:lpstr>
    </vt:vector>
  </TitlesOfParts>
  <Company>Consejeria de Educación</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0</dc:title>
  <dc:creator>jacintor</dc:creator>
  <cp:lastModifiedBy>Carmen Cid Ramirez</cp:lastModifiedBy>
  <cp:revision>12</cp:revision>
  <cp:lastPrinted>2014-04-16T09:21:00Z</cp:lastPrinted>
  <dcterms:created xsi:type="dcterms:W3CDTF">2023-10-06T12:04:00Z</dcterms:created>
  <dcterms:modified xsi:type="dcterms:W3CDTF">2024-10-10T09:29:00Z</dcterms:modified>
</cp:coreProperties>
</file>