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AD658" w14:textId="77777777" w:rsidR="00D75A27" w:rsidRPr="00D6296F" w:rsidRDefault="00A77F47" w:rsidP="006F30AB">
      <w:pPr>
        <w:spacing w:after="120"/>
        <w:jc w:val="both"/>
        <w:rPr>
          <w:rFonts w:asciiTheme="majorHAnsi" w:hAnsiTheme="majorHAnsi" w:cstheme="majorHAnsi"/>
          <w:b/>
          <w:color w:val="FF0000"/>
          <w:sz w:val="24"/>
          <w:szCs w:val="24"/>
        </w:rPr>
      </w:pPr>
      <w:r w:rsidRPr="00D6296F">
        <w:rPr>
          <w:rFonts w:asciiTheme="majorHAnsi" w:hAnsiTheme="majorHAnsi" w:cstheme="majorHAnsi"/>
          <w:b/>
          <w:sz w:val="24"/>
          <w:szCs w:val="24"/>
        </w:rPr>
        <w:t xml:space="preserve">CONVENIO DE </w:t>
      </w:r>
      <w:r w:rsidR="00AC03D0" w:rsidRPr="00D6296F">
        <w:rPr>
          <w:rFonts w:asciiTheme="majorHAnsi" w:hAnsiTheme="majorHAnsi" w:cstheme="majorHAnsi"/>
          <w:b/>
          <w:sz w:val="24"/>
          <w:szCs w:val="24"/>
        </w:rPr>
        <w:t>COOPERACIÓN</w:t>
      </w:r>
      <w:r w:rsidRPr="00D6296F">
        <w:rPr>
          <w:rFonts w:asciiTheme="majorHAnsi" w:hAnsiTheme="majorHAnsi" w:cstheme="majorHAnsi"/>
          <w:b/>
          <w:sz w:val="24"/>
          <w:szCs w:val="24"/>
        </w:rPr>
        <w:t xml:space="preserve"> </w:t>
      </w:r>
      <w:r w:rsidR="00B17631" w:rsidRPr="00D6296F">
        <w:rPr>
          <w:rFonts w:asciiTheme="majorHAnsi" w:hAnsiTheme="majorHAnsi" w:cstheme="majorHAnsi"/>
          <w:b/>
          <w:sz w:val="24"/>
          <w:szCs w:val="24"/>
        </w:rPr>
        <w:t>EDUCATIVA</w:t>
      </w:r>
      <w:r w:rsidRPr="00D6296F">
        <w:rPr>
          <w:rFonts w:asciiTheme="majorHAnsi" w:hAnsiTheme="majorHAnsi" w:cstheme="majorHAnsi"/>
          <w:b/>
          <w:sz w:val="24"/>
          <w:szCs w:val="24"/>
        </w:rPr>
        <w:t xml:space="preserve"> </w:t>
      </w:r>
      <w:r w:rsidR="00D75A27" w:rsidRPr="00D6296F">
        <w:rPr>
          <w:rFonts w:asciiTheme="majorHAnsi" w:hAnsiTheme="majorHAnsi" w:cstheme="majorHAnsi"/>
          <w:b/>
          <w:sz w:val="24"/>
          <w:szCs w:val="24"/>
        </w:rPr>
        <w:t xml:space="preserve">ENTRE </w:t>
      </w:r>
      <w:r w:rsidR="00356370" w:rsidRPr="00D6296F">
        <w:rPr>
          <w:rFonts w:asciiTheme="majorHAnsi" w:hAnsiTheme="majorHAnsi" w:cstheme="majorHAnsi"/>
          <w:b/>
          <w:sz w:val="24"/>
          <w:szCs w:val="24"/>
        </w:rPr>
        <w:t>EL</w:t>
      </w:r>
      <w:r w:rsidR="00725D5A" w:rsidRPr="00D6296F">
        <w:rPr>
          <w:rFonts w:asciiTheme="majorHAnsi" w:hAnsiTheme="majorHAnsi" w:cstheme="majorHAnsi"/>
          <w:b/>
          <w:sz w:val="24"/>
          <w:szCs w:val="24"/>
        </w:rPr>
        <w:t xml:space="preserve"> SERVICIO DE SALUD DE CASTILLA-LA MANCHA (SESCAM)</w:t>
      </w:r>
      <w:r w:rsidR="00D75A27" w:rsidRPr="00D6296F">
        <w:rPr>
          <w:rFonts w:asciiTheme="majorHAnsi" w:hAnsiTheme="majorHAnsi" w:cstheme="majorHAnsi"/>
          <w:b/>
          <w:sz w:val="24"/>
          <w:szCs w:val="24"/>
        </w:rPr>
        <w:t xml:space="preserve"> Y EL “</w:t>
      </w:r>
      <w:r w:rsidR="00AC03D0" w:rsidRPr="00D6296F">
        <w:rPr>
          <w:rFonts w:asciiTheme="majorHAnsi" w:hAnsiTheme="majorHAnsi" w:cstheme="majorHAnsi"/>
          <w:b/>
          <w:sz w:val="24"/>
          <w:szCs w:val="24"/>
        </w:rPr>
        <w:t>(</w:t>
      </w:r>
      <w:r w:rsidR="00AC03D0" w:rsidRPr="00D6296F">
        <w:rPr>
          <w:rFonts w:asciiTheme="majorHAnsi" w:hAnsiTheme="majorHAnsi" w:cstheme="majorHAnsi"/>
          <w:b/>
          <w:color w:val="4F81BD" w:themeColor="accent1"/>
          <w:sz w:val="24"/>
          <w:szCs w:val="24"/>
        </w:rPr>
        <w:t xml:space="preserve">INDICAR DENOMINACIÓN DEL CENTRO </w:t>
      </w:r>
      <w:r w:rsidR="00725D5A" w:rsidRPr="00D6296F">
        <w:rPr>
          <w:rFonts w:asciiTheme="majorHAnsi" w:hAnsiTheme="majorHAnsi" w:cstheme="majorHAnsi"/>
          <w:b/>
          <w:color w:val="4F81BD" w:themeColor="accent1"/>
          <w:sz w:val="24"/>
          <w:szCs w:val="24"/>
        </w:rPr>
        <w:t>DOCENTE</w:t>
      </w:r>
      <w:r w:rsidR="00AC03D0" w:rsidRPr="00D6296F">
        <w:rPr>
          <w:rFonts w:asciiTheme="majorHAnsi" w:hAnsiTheme="majorHAnsi" w:cstheme="majorHAnsi"/>
          <w:b/>
          <w:color w:val="4F81BD" w:themeColor="accent1"/>
          <w:sz w:val="24"/>
          <w:szCs w:val="24"/>
        </w:rPr>
        <w:t>)</w:t>
      </w:r>
      <w:r w:rsidR="00725D5A" w:rsidRPr="00D6296F">
        <w:rPr>
          <w:rFonts w:asciiTheme="majorHAnsi" w:hAnsiTheme="majorHAnsi" w:cstheme="majorHAnsi"/>
          <w:b/>
          <w:color w:val="000000" w:themeColor="text1"/>
          <w:sz w:val="24"/>
          <w:szCs w:val="24"/>
        </w:rPr>
        <w:t>”</w:t>
      </w:r>
      <w:r w:rsidR="00D75A27" w:rsidRPr="00D6296F">
        <w:rPr>
          <w:rFonts w:asciiTheme="majorHAnsi" w:hAnsiTheme="majorHAnsi" w:cstheme="majorHAnsi"/>
          <w:b/>
          <w:sz w:val="24"/>
          <w:szCs w:val="24"/>
        </w:rPr>
        <w:t xml:space="preserve"> PARA LA </w:t>
      </w:r>
      <w:r w:rsidR="00AC03D0" w:rsidRPr="00D6296F">
        <w:rPr>
          <w:rFonts w:asciiTheme="majorHAnsi" w:hAnsiTheme="majorHAnsi" w:cstheme="majorHAnsi"/>
          <w:b/>
          <w:sz w:val="24"/>
          <w:szCs w:val="24"/>
        </w:rPr>
        <w:t>REALIZACIÓN</w:t>
      </w:r>
      <w:r w:rsidR="00D75A27" w:rsidRPr="00D6296F">
        <w:rPr>
          <w:rFonts w:asciiTheme="majorHAnsi" w:hAnsiTheme="majorHAnsi" w:cstheme="majorHAnsi"/>
          <w:b/>
          <w:sz w:val="24"/>
          <w:szCs w:val="24"/>
        </w:rPr>
        <w:t xml:space="preserve"> </w:t>
      </w:r>
      <w:r w:rsidR="00D75A27" w:rsidRPr="001E4650">
        <w:rPr>
          <w:rFonts w:asciiTheme="majorHAnsi" w:hAnsiTheme="majorHAnsi" w:cstheme="majorHAnsi"/>
          <w:b/>
          <w:color w:val="000000" w:themeColor="text1"/>
          <w:sz w:val="24"/>
          <w:szCs w:val="24"/>
        </w:rPr>
        <w:t>DE PRÁCTICAS DE</w:t>
      </w:r>
      <w:r w:rsidR="00AC03D0" w:rsidRPr="001E4650">
        <w:rPr>
          <w:rFonts w:asciiTheme="majorHAnsi" w:hAnsiTheme="majorHAnsi" w:cstheme="majorHAnsi"/>
          <w:b/>
          <w:color w:val="000000" w:themeColor="text1"/>
          <w:sz w:val="24"/>
          <w:szCs w:val="24"/>
        </w:rPr>
        <w:t>L ALUMNADO DE LA FAMILIA PROFESIONAL DE SANIDAD.</w:t>
      </w:r>
    </w:p>
    <w:p w14:paraId="7B3DCA34" w14:textId="77777777" w:rsidR="00D75A27" w:rsidRPr="00D6296F" w:rsidRDefault="00D75A27" w:rsidP="006F30AB">
      <w:pPr>
        <w:spacing w:after="120"/>
        <w:jc w:val="both"/>
        <w:rPr>
          <w:rFonts w:asciiTheme="majorHAnsi" w:hAnsiTheme="majorHAnsi" w:cstheme="majorHAnsi"/>
          <w:sz w:val="24"/>
          <w:szCs w:val="24"/>
        </w:rPr>
      </w:pPr>
    </w:p>
    <w:p w14:paraId="0C831DBC" w14:textId="77777777" w:rsidR="00D75A27" w:rsidRPr="00D6296F" w:rsidRDefault="00356370"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En</w:t>
      </w:r>
      <w:r w:rsidR="009724F2" w:rsidRPr="00D6296F">
        <w:rPr>
          <w:rFonts w:asciiTheme="majorHAnsi" w:hAnsiTheme="majorHAnsi" w:cstheme="majorHAnsi"/>
          <w:sz w:val="24"/>
          <w:szCs w:val="24"/>
        </w:rPr>
        <w:t xml:space="preserve"> _________</w:t>
      </w:r>
      <w:r w:rsidRPr="00D6296F">
        <w:rPr>
          <w:rFonts w:asciiTheme="majorHAnsi" w:hAnsiTheme="majorHAnsi" w:cstheme="majorHAnsi"/>
          <w:sz w:val="24"/>
          <w:szCs w:val="24"/>
        </w:rPr>
        <w:t>,</w:t>
      </w:r>
      <w:r w:rsidR="00D75A27" w:rsidRPr="00D6296F">
        <w:rPr>
          <w:rFonts w:asciiTheme="majorHAnsi" w:hAnsiTheme="majorHAnsi" w:cstheme="majorHAnsi"/>
          <w:sz w:val="24"/>
          <w:szCs w:val="24"/>
        </w:rPr>
        <w:t xml:space="preserve"> </w:t>
      </w:r>
      <w:r w:rsidRPr="00D6296F">
        <w:rPr>
          <w:rFonts w:asciiTheme="majorHAnsi" w:hAnsiTheme="majorHAnsi" w:cstheme="majorHAnsi"/>
          <w:sz w:val="24"/>
          <w:szCs w:val="24"/>
        </w:rPr>
        <w:t>a</w:t>
      </w:r>
      <w:r w:rsidR="009724F2" w:rsidRPr="00D6296F">
        <w:rPr>
          <w:rFonts w:asciiTheme="majorHAnsi" w:hAnsiTheme="majorHAnsi" w:cstheme="majorHAnsi"/>
          <w:sz w:val="24"/>
          <w:szCs w:val="24"/>
        </w:rPr>
        <w:t xml:space="preserve"> ___</w:t>
      </w:r>
      <w:r w:rsidR="00D75A27" w:rsidRPr="00D6296F">
        <w:rPr>
          <w:rFonts w:asciiTheme="majorHAnsi" w:hAnsiTheme="majorHAnsi" w:cstheme="majorHAnsi"/>
          <w:sz w:val="24"/>
          <w:szCs w:val="24"/>
        </w:rPr>
        <w:t xml:space="preserve"> </w:t>
      </w:r>
      <w:proofErr w:type="spellStart"/>
      <w:r w:rsidRPr="00D6296F">
        <w:rPr>
          <w:rFonts w:asciiTheme="majorHAnsi" w:hAnsiTheme="majorHAnsi" w:cstheme="majorHAnsi"/>
          <w:sz w:val="24"/>
          <w:szCs w:val="24"/>
        </w:rPr>
        <w:t>de</w:t>
      </w:r>
      <w:proofErr w:type="spellEnd"/>
      <w:r w:rsidR="009724F2" w:rsidRPr="00D6296F">
        <w:rPr>
          <w:rFonts w:asciiTheme="majorHAnsi" w:hAnsiTheme="majorHAnsi" w:cstheme="majorHAnsi"/>
          <w:sz w:val="24"/>
          <w:szCs w:val="24"/>
        </w:rPr>
        <w:t xml:space="preserve"> _______</w:t>
      </w:r>
      <w:r w:rsidR="00D75A27" w:rsidRPr="00D6296F">
        <w:rPr>
          <w:rFonts w:asciiTheme="majorHAnsi" w:hAnsiTheme="majorHAnsi" w:cstheme="majorHAnsi"/>
          <w:sz w:val="24"/>
          <w:szCs w:val="24"/>
        </w:rPr>
        <w:t xml:space="preserve"> </w:t>
      </w:r>
      <w:proofErr w:type="spellStart"/>
      <w:r w:rsidRPr="00D6296F">
        <w:rPr>
          <w:rFonts w:asciiTheme="majorHAnsi" w:hAnsiTheme="majorHAnsi" w:cstheme="majorHAnsi"/>
          <w:sz w:val="24"/>
          <w:szCs w:val="24"/>
        </w:rPr>
        <w:t>de</w:t>
      </w:r>
      <w:proofErr w:type="spellEnd"/>
      <w:r w:rsidR="009724F2" w:rsidRPr="00D6296F">
        <w:rPr>
          <w:rFonts w:asciiTheme="majorHAnsi" w:hAnsiTheme="majorHAnsi" w:cstheme="majorHAnsi"/>
          <w:sz w:val="24"/>
          <w:szCs w:val="24"/>
        </w:rPr>
        <w:t xml:space="preserve"> ______.</w:t>
      </w:r>
    </w:p>
    <w:p w14:paraId="1D187E0E" w14:textId="77777777" w:rsidR="00D75A27" w:rsidRPr="00D6296F" w:rsidRDefault="00D75A27" w:rsidP="006F30AB">
      <w:pPr>
        <w:spacing w:after="120"/>
        <w:jc w:val="both"/>
        <w:rPr>
          <w:rFonts w:asciiTheme="majorHAnsi" w:hAnsiTheme="majorHAnsi" w:cstheme="majorHAnsi"/>
          <w:sz w:val="24"/>
          <w:szCs w:val="24"/>
        </w:rPr>
      </w:pPr>
    </w:p>
    <w:p w14:paraId="4FA8A0DF" w14:textId="77777777" w:rsidR="00D75A27" w:rsidRPr="00D6296F" w:rsidRDefault="00D75A27" w:rsidP="006F30AB">
      <w:pPr>
        <w:spacing w:after="120"/>
        <w:jc w:val="both"/>
        <w:rPr>
          <w:rFonts w:asciiTheme="majorHAnsi" w:hAnsiTheme="majorHAnsi" w:cstheme="majorHAnsi"/>
          <w:b/>
          <w:sz w:val="24"/>
          <w:szCs w:val="24"/>
        </w:rPr>
      </w:pPr>
      <w:r w:rsidRPr="00D6296F">
        <w:rPr>
          <w:rFonts w:asciiTheme="majorHAnsi" w:hAnsiTheme="majorHAnsi" w:cstheme="majorHAnsi"/>
          <w:b/>
          <w:sz w:val="24"/>
          <w:szCs w:val="24"/>
        </w:rPr>
        <w:t>REUNIDOS</w:t>
      </w:r>
    </w:p>
    <w:p w14:paraId="13307749" w14:textId="11E12301" w:rsidR="00D75A27" w:rsidRPr="00D6296F" w:rsidRDefault="00D75A27"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De una parte, </w:t>
      </w:r>
      <w:r w:rsidR="00725D5A" w:rsidRPr="00D6296F">
        <w:rPr>
          <w:rFonts w:asciiTheme="majorHAnsi" w:hAnsiTheme="majorHAnsi" w:cstheme="majorHAnsi"/>
          <w:sz w:val="24"/>
          <w:szCs w:val="24"/>
        </w:rPr>
        <w:t>D</w:t>
      </w:r>
      <w:r w:rsidR="00A17ED8" w:rsidRPr="00D6296F">
        <w:rPr>
          <w:rFonts w:asciiTheme="majorHAnsi" w:hAnsiTheme="majorHAnsi" w:cstheme="majorHAnsi"/>
          <w:sz w:val="24"/>
          <w:szCs w:val="24"/>
        </w:rPr>
        <w:t>./D</w:t>
      </w:r>
      <w:r w:rsidR="00725D5A" w:rsidRPr="00D6296F">
        <w:rPr>
          <w:rFonts w:asciiTheme="majorHAnsi" w:hAnsiTheme="majorHAnsi" w:cstheme="majorHAnsi"/>
          <w:sz w:val="24"/>
          <w:szCs w:val="24"/>
        </w:rPr>
        <w:t xml:space="preserve">ña. </w:t>
      </w:r>
      <w:r w:rsidR="00A17ED8" w:rsidRPr="00D6296F">
        <w:rPr>
          <w:rFonts w:asciiTheme="majorHAnsi" w:hAnsiTheme="majorHAnsi" w:cstheme="majorHAnsi"/>
          <w:sz w:val="24"/>
          <w:szCs w:val="24"/>
        </w:rPr>
        <w:t>_________________</w:t>
      </w:r>
      <w:r w:rsidR="00725D5A" w:rsidRPr="00D6296F">
        <w:rPr>
          <w:rFonts w:asciiTheme="majorHAnsi" w:hAnsiTheme="majorHAnsi" w:cstheme="majorHAnsi"/>
          <w:sz w:val="24"/>
          <w:szCs w:val="24"/>
        </w:rPr>
        <w:t>, Director</w:t>
      </w:r>
      <w:r w:rsidR="00A17ED8" w:rsidRPr="00D6296F">
        <w:rPr>
          <w:rFonts w:asciiTheme="majorHAnsi" w:hAnsiTheme="majorHAnsi" w:cstheme="majorHAnsi"/>
          <w:sz w:val="24"/>
          <w:szCs w:val="24"/>
        </w:rPr>
        <w:t>/</w:t>
      </w:r>
      <w:r w:rsidR="00725D5A" w:rsidRPr="00D6296F">
        <w:rPr>
          <w:rFonts w:asciiTheme="majorHAnsi" w:hAnsiTheme="majorHAnsi" w:cstheme="majorHAnsi"/>
          <w:sz w:val="24"/>
          <w:szCs w:val="24"/>
        </w:rPr>
        <w:t>a Gerente, nombrad</w:t>
      </w:r>
      <w:r w:rsidR="00AC03D0" w:rsidRPr="00D6296F">
        <w:rPr>
          <w:rFonts w:asciiTheme="majorHAnsi" w:hAnsiTheme="majorHAnsi" w:cstheme="majorHAnsi"/>
          <w:sz w:val="24"/>
          <w:szCs w:val="24"/>
        </w:rPr>
        <w:t>o/</w:t>
      </w:r>
      <w:r w:rsidR="00725D5A" w:rsidRPr="00D6296F">
        <w:rPr>
          <w:rFonts w:asciiTheme="majorHAnsi" w:hAnsiTheme="majorHAnsi" w:cstheme="majorHAnsi"/>
          <w:sz w:val="24"/>
          <w:szCs w:val="24"/>
        </w:rPr>
        <w:t>a por                        ……………………</w:t>
      </w:r>
      <w:proofErr w:type="gramStart"/>
      <w:r w:rsidR="00725D5A" w:rsidRPr="00D6296F">
        <w:rPr>
          <w:rFonts w:asciiTheme="majorHAnsi" w:hAnsiTheme="majorHAnsi" w:cstheme="majorHAnsi"/>
          <w:sz w:val="24"/>
          <w:szCs w:val="24"/>
        </w:rPr>
        <w:t>…….</w:t>
      </w:r>
      <w:proofErr w:type="gramEnd"/>
      <w:r w:rsidR="00725D5A" w:rsidRPr="00D6296F">
        <w:rPr>
          <w:rFonts w:asciiTheme="majorHAnsi" w:hAnsiTheme="majorHAnsi" w:cstheme="majorHAnsi"/>
          <w:sz w:val="24"/>
          <w:szCs w:val="24"/>
        </w:rPr>
        <w:t xml:space="preserve">, en ejercicio de las funciones establecidas por el Decreto </w:t>
      </w:r>
      <w:r w:rsidR="004D392C">
        <w:rPr>
          <w:rFonts w:asciiTheme="majorHAnsi" w:hAnsiTheme="majorHAnsi" w:cstheme="majorHAnsi"/>
          <w:sz w:val="24"/>
          <w:szCs w:val="24"/>
        </w:rPr>
        <w:t>106</w:t>
      </w:r>
      <w:r w:rsidR="00725D5A" w:rsidRPr="00D6296F">
        <w:rPr>
          <w:rFonts w:asciiTheme="majorHAnsi" w:hAnsiTheme="majorHAnsi" w:cstheme="majorHAnsi"/>
          <w:sz w:val="24"/>
          <w:szCs w:val="24"/>
        </w:rPr>
        <w:t>/20</w:t>
      </w:r>
      <w:r w:rsidR="004D392C">
        <w:rPr>
          <w:rFonts w:asciiTheme="majorHAnsi" w:hAnsiTheme="majorHAnsi" w:cstheme="majorHAnsi"/>
          <w:sz w:val="24"/>
          <w:szCs w:val="24"/>
        </w:rPr>
        <w:t>23</w:t>
      </w:r>
      <w:r w:rsidR="00725D5A" w:rsidRPr="00D6296F">
        <w:rPr>
          <w:rFonts w:asciiTheme="majorHAnsi" w:hAnsiTheme="majorHAnsi" w:cstheme="majorHAnsi"/>
          <w:sz w:val="24"/>
          <w:szCs w:val="24"/>
        </w:rPr>
        <w:t xml:space="preserve">, de </w:t>
      </w:r>
      <w:r w:rsidR="004D392C">
        <w:rPr>
          <w:rFonts w:asciiTheme="majorHAnsi" w:hAnsiTheme="majorHAnsi" w:cstheme="majorHAnsi"/>
          <w:sz w:val="24"/>
          <w:szCs w:val="24"/>
        </w:rPr>
        <w:t>25</w:t>
      </w:r>
      <w:r w:rsidR="00725D5A" w:rsidRPr="00D6296F">
        <w:rPr>
          <w:rFonts w:asciiTheme="majorHAnsi" w:hAnsiTheme="majorHAnsi" w:cstheme="majorHAnsi"/>
          <w:sz w:val="24"/>
          <w:szCs w:val="24"/>
        </w:rPr>
        <w:t xml:space="preserve"> de julio, de estructura orgánica y funciones del Servicio de Salud</w:t>
      </w:r>
      <w:r w:rsidR="00A17ED8" w:rsidRPr="00D6296F">
        <w:rPr>
          <w:rFonts w:asciiTheme="majorHAnsi" w:hAnsiTheme="majorHAnsi" w:cstheme="majorHAnsi"/>
          <w:sz w:val="24"/>
          <w:szCs w:val="24"/>
        </w:rPr>
        <w:t xml:space="preserve"> de Castilla-La Mancha (SESCAM) y la Resolución de 2</w:t>
      </w:r>
      <w:r w:rsidR="003F54FF">
        <w:rPr>
          <w:rFonts w:asciiTheme="majorHAnsi" w:hAnsiTheme="majorHAnsi" w:cstheme="majorHAnsi"/>
          <w:sz w:val="24"/>
          <w:szCs w:val="24"/>
        </w:rPr>
        <w:t>0</w:t>
      </w:r>
      <w:r w:rsidR="00A17ED8" w:rsidRPr="00D6296F">
        <w:rPr>
          <w:rFonts w:asciiTheme="majorHAnsi" w:hAnsiTheme="majorHAnsi" w:cstheme="majorHAnsi"/>
          <w:sz w:val="24"/>
          <w:szCs w:val="24"/>
        </w:rPr>
        <w:t>/1</w:t>
      </w:r>
      <w:r w:rsidR="003F54FF">
        <w:rPr>
          <w:rFonts w:asciiTheme="majorHAnsi" w:hAnsiTheme="majorHAnsi" w:cstheme="majorHAnsi"/>
          <w:sz w:val="24"/>
          <w:szCs w:val="24"/>
        </w:rPr>
        <w:t>1</w:t>
      </w:r>
      <w:r w:rsidR="00A17ED8" w:rsidRPr="00D6296F">
        <w:rPr>
          <w:rFonts w:asciiTheme="majorHAnsi" w:hAnsiTheme="majorHAnsi" w:cstheme="majorHAnsi"/>
          <w:sz w:val="24"/>
          <w:szCs w:val="24"/>
        </w:rPr>
        <w:t>/20</w:t>
      </w:r>
      <w:r w:rsidR="003F54FF">
        <w:rPr>
          <w:rFonts w:asciiTheme="majorHAnsi" w:hAnsiTheme="majorHAnsi" w:cstheme="majorHAnsi"/>
          <w:sz w:val="24"/>
          <w:szCs w:val="24"/>
        </w:rPr>
        <w:t>23</w:t>
      </w:r>
      <w:r w:rsidR="00A17ED8" w:rsidRPr="00D6296F">
        <w:rPr>
          <w:rFonts w:asciiTheme="majorHAnsi" w:hAnsiTheme="majorHAnsi" w:cstheme="majorHAnsi"/>
          <w:sz w:val="24"/>
          <w:szCs w:val="24"/>
        </w:rPr>
        <w:t>, de la Dirección-Gerencia, sobre delegación de competencias.</w:t>
      </w:r>
    </w:p>
    <w:p w14:paraId="455CF10E" w14:textId="77777777" w:rsidR="008F56DE" w:rsidRPr="00D6296F" w:rsidRDefault="00A77F47"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De</w:t>
      </w:r>
      <w:r w:rsidR="008F56DE" w:rsidRPr="00D6296F">
        <w:rPr>
          <w:rFonts w:asciiTheme="majorHAnsi" w:hAnsiTheme="majorHAnsi" w:cstheme="majorHAnsi"/>
          <w:sz w:val="24"/>
          <w:szCs w:val="24"/>
        </w:rPr>
        <w:t xml:space="preserve"> otra parte, </w:t>
      </w:r>
      <w:r w:rsidR="006F30AB" w:rsidRPr="00D6296F">
        <w:rPr>
          <w:rFonts w:asciiTheme="majorHAnsi" w:hAnsiTheme="majorHAnsi" w:cstheme="majorHAnsi"/>
          <w:sz w:val="24"/>
          <w:szCs w:val="24"/>
        </w:rPr>
        <w:t xml:space="preserve">D./Dña. _________, </w:t>
      </w:r>
      <w:r w:rsidR="008F56DE" w:rsidRPr="00D6296F">
        <w:rPr>
          <w:rFonts w:asciiTheme="majorHAnsi" w:hAnsiTheme="majorHAnsi" w:cstheme="majorHAnsi"/>
          <w:sz w:val="24"/>
          <w:szCs w:val="24"/>
        </w:rPr>
        <w:t>en nombre y representación de</w:t>
      </w:r>
      <w:r w:rsidR="00F16B00" w:rsidRPr="00D6296F">
        <w:rPr>
          <w:rFonts w:asciiTheme="majorHAnsi" w:hAnsiTheme="majorHAnsi" w:cstheme="majorHAnsi"/>
          <w:sz w:val="24"/>
          <w:szCs w:val="24"/>
        </w:rPr>
        <w:t xml:space="preserve">l </w:t>
      </w:r>
      <w:r w:rsidR="008F56DE" w:rsidRPr="00D6296F">
        <w:rPr>
          <w:rFonts w:asciiTheme="majorHAnsi" w:hAnsiTheme="majorHAnsi" w:cstheme="majorHAnsi"/>
          <w:sz w:val="24"/>
          <w:szCs w:val="24"/>
        </w:rPr>
        <w:t>(</w:t>
      </w:r>
      <w:r w:rsidR="00F16B00" w:rsidRPr="00D6296F">
        <w:rPr>
          <w:rFonts w:asciiTheme="majorHAnsi" w:hAnsiTheme="majorHAnsi" w:cstheme="majorHAnsi"/>
          <w:color w:val="4F81BD" w:themeColor="accent1"/>
          <w:sz w:val="24"/>
          <w:szCs w:val="24"/>
        </w:rPr>
        <w:t>Indicar la denominación del c</w:t>
      </w:r>
      <w:r w:rsidR="008F56DE" w:rsidRPr="00D6296F">
        <w:rPr>
          <w:rFonts w:asciiTheme="majorHAnsi" w:hAnsiTheme="majorHAnsi" w:cstheme="majorHAnsi"/>
          <w:color w:val="4F81BD" w:themeColor="accent1"/>
          <w:sz w:val="24"/>
          <w:szCs w:val="24"/>
        </w:rPr>
        <w:t xml:space="preserve">entro </w:t>
      </w:r>
      <w:r w:rsidR="00614F7A" w:rsidRPr="00D6296F">
        <w:rPr>
          <w:rFonts w:asciiTheme="majorHAnsi" w:hAnsiTheme="majorHAnsi" w:cstheme="majorHAnsi"/>
          <w:color w:val="4F81BD" w:themeColor="accent1"/>
          <w:sz w:val="24"/>
          <w:szCs w:val="24"/>
        </w:rPr>
        <w:t>D</w:t>
      </w:r>
      <w:r w:rsidR="008F56DE" w:rsidRPr="00D6296F">
        <w:rPr>
          <w:rFonts w:asciiTheme="majorHAnsi" w:hAnsiTheme="majorHAnsi" w:cstheme="majorHAnsi"/>
          <w:color w:val="4F81BD" w:themeColor="accent1"/>
          <w:sz w:val="24"/>
          <w:szCs w:val="24"/>
        </w:rPr>
        <w:t>ocente</w:t>
      </w:r>
      <w:r w:rsidR="008F56DE" w:rsidRPr="00D6296F">
        <w:rPr>
          <w:rFonts w:asciiTheme="majorHAnsi" w:hAnsiTheme="majorHAnsi" w:cstheme="majorHAnsi"/>
          <w:sz w:val="24"/>
          <w:szCs w:val="24"/>
        </w:rPr>
        <w:t xml:space="preserve">), con domicilio en </w:t>
      </w:r>
      <w:r w:rsidR="006F30AB" w:rsidRPr="00D6296F">
        <w:rPr>
          <w:rFonts w:asciiTheme="majorHAnsi" w:hAnsiTheme="majorHAnsi" w:cstheme="majorHAnsi"/>
          <w:sz w:val="24"/>
          <w:szCs w:val="24"/>
        </w:rPr>
        <w:t>_______</w:t>
      </w:r>
      <w:r w:rsidR="008F56DE" w:rsidRPr="00D6296F">
        <w:rPr>
          <w:rFonts w:asciiTheme="majorHAnsi" w:hAnsiTheme="majorHAnsi" w:cstheme="majorHAnsi"/>
          <w:sz w:val="24"/>
          <w:szCs w:val="24"/>
        </w:rPr>
        <w:t>, en su calidad de</w:t>
      </w:r>
      <w:r w:rsidR="006F30AB" w:rsidRPr="00D6296F">
        <w:rPr>
          <w:rFonts w:asciiTheme="majorHAnsi" w:hAnsiTheme="majorHAnsi" w:cstheme="majorHAnsi"/>
          <w:sz w:val="24"/>
          <w:szCs w:val="24"/>
        </w:rPr>
        <w:t xml:space="preserve"> _________,</w:t>
      </w:r>
      <w:r w:rsidR="008F56DE" w:rsidRPr="00D6296F">
        <w:rPr>
          <w:rFonts w:asciiTheme="majorHAnsi" w:hAnsiTheme="majorHAnsi" w:cstheme="majorHAnsi"/>
          <w:sz w:val="24"/>
          <w:szCs w:val="24"/>
        </w:rPr>
        <w:t xml:space="preserve"> cargo para el que fue nombrado por</w:t>
      </w:r>
      <w:r w:rsidR="006F30AB" w:rsidRPr="00D6296F">
        <w:rPr>
          <w:rFonts w:asciiTheme="majorHAnsi" w:hAnsiTheme="majorHAnsi" w:cstheme="majorHAnsi"/>
          <w:sz w:val="24"/>
          <w:szCs w:val="24"/>
        </w:rPr>
        <w:t xml:space="preserve"> </w:t>
      </w:r>
      <w:r w:rsidR="00F16B00" w:rsidRPr="00D6296F">
        <w:rPr>
          <w:rFonts w:asciiTheme="majorHAnsi" w:hAnsiTheme="majorHAnsi" w:cstheme="majorHAnsi"/>
          <w:sz w:val="24"/>
          <w:szCs w:val="24"/>
        </w:rPr>
        <w:t xml:space="preserve">el titular de la Delegación Provincial de Educación, Cultura y Deportes de </w:t>
      </w:r>
      <w:r w:rsidR="008F56DE" w:rsidRPr="00D6296F">
        <w:rPr>
          <w:rFonts w:asciiTheme="majorHAnsi" w:hAnsiTheme="majorHAnsi" w:cstheme="majorHAnsi"/>
          <w:sz w:val="24"/>
          <w:szCs w:val="24"/>
        </w:rPr>
        <w:t>(</w:t>
      </w:r>
      <w:r w:rsidR="00F16B00" w:rsidRPr="00D6296F">
        <w:rPr>
          <w:rFonts w:asciiTheme="majorHAnsi" w:hAnsiTheme="majorHAnsi" w:cstheme="majorHAnsi"/>
          <w:color w:val="4F81BD" w:themeColor="accent1"/>
          <w:sz w:val="24"/>
          <w:szCs w:val="24"/>
        </w:rPr>
        <w:t>Indicar la provincia</w:t>
      </w:r>
      <w:r w:rsidR="008F56DE" w:rsidRPr="00D6296F">
        <w:rPr>
          <w:rFonts w:asciiTheme="majorHAnsi" w:hAnsiTheme="majorHAnsi" w:cstheme="majorHAnsi"/>
          <w:sz w:val="24"/>
          <w:szCs w:val="24"/>
        </w:rPr>
        <w:t>)</w:t>
      </w:r>
    </w:p>
    <w:p w14:paraId="19986F25" w14:textId="77777777" w:rsidR="008F56DE" w:rsidRPr="00D6296F" w:rsidRDefault="008F56DE" w:rsidP="00D6296F">
      <w:pPr>
        <w:spacing w:after="0"/>
        <w:jc w:val="both"/>
        <w:rPr>
          <w:rFonts w:asciiTheme="majorHAnsi" w:hAnsiTheme="majorHAnsi" w:cstheme="majorHAnsi"/>
          <w:sz w:val="24"/>
          <w:szCs w:val="24"/>
        </w:rPr>
      </w:pPr>
      <w:r w:rsidRPr="00D6296F">
        <w:rPr>
          <w:rFonts w:asciiTheme="majorHAnsi" w:hAnsiTheme="majorHAnsi" w:cstheme="majorHAnsi"/>
          <w:sz w:val="24"/>
          <w:szCs w:val="24"/>
        </w:rPr>
        <w:t>Las partes se reconocen recíprocamente la capacidad legal suficiente y necesaria para el otorgamiento del presente convenio, así como la representación que tienen acreditada</w:t>
      </w:r>
      <w:r w:rsidR="00160A4F" w:rsidRPr="00D6296F">
        <w:rPr>
          <w:rFonts w:asciiTheme="majorHAnsi" w:hAnsiTheme="majorHAnsi" w:cstheme="majorHAnsi"/>
          <w:sz w:val="24"/>
          <w:szCs w:val="24"/>
        </w:rPr>
        <w:t>,</w:t>
      </w:r>
      <w:r w:rsidRPr="00D6296F">
        <w:rPr>
          <w:rFonts w:asciiTheme="majorHAnsi" w:hAnsiTheme="majorHAnsi" w:cstheme="majorHAnsi"/>
          <w:sz w:val="24"/>
          <w:szCs w:val="24"/>
        </w:rPr>
        <w:t xml:space="preserve"> </w:t>
      </w:r>
      <w:r w:rsidR="00AC03D0" w:rsidRPr="00D6296F">
        <w:rPr>
          <w:rFonts w:asciiTheme="majorHAnsi" w:hAnsiTheme="majorHAnsi" w:cstheme="majorHAnsi"/>
          <w:sz w:val="24"/>
          <w:szCs w:val="24"/>
        </w:rPr>
        <w:t xml:space="preserve">y </w:t>
      </w:r>
      <w:r w:rsidRPr="00D6296F">
        <w:rPr>
          <w:rFonts w:asciiTheme="majorHAnsi" w:hAnsiTheme="majorHAnsi" w:cstheme="majorHAnsi"/>
          <w:sz w:val="24"/>
          <w:szCs w:val="24"/>
        </w:rPr>
        <w:t>a tal efecto;</w:t>
      </w:r>
    </w:p>
    <w:p w14:paraId="07EC95BE" w14:textId="77777777" w:rsidR="005269A6" w:rsidRPr="00D6296F" w:rsidRDefault="005269A6" w:rsidP="00D6296F">
      <w:pPr>
        <w:spacing w:after="0"/>
        <w:jc w:val="both"/>
        <w:rPr>
          <w:rFonts w:asciiTheme="majorHAnsi" w:hAnsiTheme="majorHAnsi" w:cstheme="majorHAnsi"/>
          <w:sz w:val="24"/>
          <w:szCs w:val="24"/>
        </w:rPr>
      </w:pPr>
    </w:p>
    <w:p w14:paraId="1A394F73" w14:textId="77777777" w:rsidR="008F56DE" w:rsidRPr="00D6296F" w:rsidRDefault="008F56DE" w:rsidP="00D6296F">
      <w:pPr>
        <w:spacing w:after="0"/>
        <w:jc w:val="both"/>
        <w:rPr>
          <w:rFonts w:asciiTheme="majorHAnsi" w:hAnsiTheme="majorHAnsi" w:cstheme="majorHAnsi"/>
          <w:b/>
          <w:sz w:val="24"/>
          <w:szCs w:val="24"/>
        </w:rPr>
      </w:pPr>
      <w:r w:rsidRPr="00D6296F">
        <w:rPr>
          <w:rFonts w:asciiTheme="majorHAnsi" w:hAnsiTheme="majorHAnsi" w:cstheme="majorHAnsi"/>
          <w:b/>
          <w:sz w:val="24"/>
          <w:szCs w:val="24"/>
        </w:rPr>
        <w:t>MANIFIESTAN</w:t>
      </w:r>
    </w:p>
    <w:p w14:paraId="23A9B5D0" w14:textId="77777777" w:rsidR="008F56DE" w:rsidRPr="00D6296F" w:rsidRDefault="008F56DE" w:rsidP="00D6296F">
      <w:pPr>
        <w:spacing w:after="0"/>
        <w:jc w:val="both"/>
        <w:rPr>
          <w:rFonts w:asciiTheme="majorHAnsi" w:hAnsiTheme="majorHAnsi" w:cstheme="majorHAnsi"/>
          <w:sz w:val="24"/>
          <w:szCs w:val="24"/>
        </w:rPr>
      </w:pPr>
    </w:p>
    <w:p w14:paraId="40B0A788" w14:textId="77777777" w:rsidR="006F30AB" w:rsidRPr="001E4650" w:rsidRDefault="008F56DE" w:rsidP="00D6296F">
      <w:pPr>
        <w:spacing w:after="0"/>
        <w:jc w:val="both"/>
        <w:rPr>
          <w:rFonts w:asciiTheme="majorHAnsi" w:hAnsiTheme="majorHAnsi" w:cstheme="majorHAnsi"/>
          <w:color w:val="000000" w:themeColor="text1"/>
          <w:sz w:val="24"/>
          <w:szCs w:val="24"/>
        </w:rPr>
      </w:pPr>
      <w:r w:rsidRPr="00D6296F">
        <w:rPr>
          <w:rFonts w:asciiTheme="majorHAnsi" w:hAnsiTheme="majorHAnsi" w:cstheme="majorHAnsi"/>
          <w:sz w:val="24"/>
          <w:szCs w:val="24"/>
        </w:rPr>
        <w:t>PRIMERO. Que el</w:t>
      </w:r>
      <w:r w:rsidR="006F30AB" w:rsidRPr="00D6296F">
        <w:rPr>
          <w:rFonts w:asciiTheme="majorHAnsi" w:hAnsiTheme="majorHAnsi" w:cstheme="majorHAnsi"/>
          <w:sz w:val="24"/>
          <w:szCs w:val="24"/>
        </w:rPr>
        <w:t xml:space="preserve"> </w:t>
      </w:r>
      <w:r w:rsidRPr="00D6296F">
        <w:rPr>
          <w:rFonts w:asciiTheme="majorHAnsi" w:hAnsiTheme="majorHAnsi" w:cstheme="majorHAnsi"/>
          <w:sz w:val="24"/>
          <w:szCs w:val="24"/>
        </w:rPr>
        <w:t>(</w:t>
      </w:r>
      <w:r w:rsidR="00F16B00" w:rsidRPr="00D6296F">
        <w:rPr>
          <w:rFonts w:asciiTheme="majorHAnsi" w:hAnsiTheme="majorHAnsi" w:cstheme="majorHAnsi"/>
          <w:color w:val="4F81BD" w:themeColor="accent1"/>
          <w:sz w:val="24"/>
          <w:szCs w:val="24"/>
        </w:rPr>
        <w:t>Indicar la denominación del centro Docente</w:t>
      </w:r>
      <w:r w:rsidRPr="00D6296F">
        <w:rPr>
          <w:rFonts w:asciiTheme="majorHAnsi" w:hAnsiTheme="majorHAnsi" w:cstheme="majorHAnsi"/>
          <w:sz w:val="24"/>
          <w:szCs w:val="24"/>
        </w:rPr>
        <w:t xml:space="preserve">) </w:t>
      </w:r>
      <w:r w:rsidR="003B10C0" w:rsidRPr="00D6296F">
        <w:rPr>
          <w:rFonts w:asciiTheme="majorHAnsi" w:hAnsiTheme="majorHAnsi" w:cstheme="majorHAnsi"/>
          <w:sz w:val="24"/>
          <w:szCs w:val="24"/>
        </w:rPr>
        <w:t>tiene entre sus fines el acercar la formación reglada a la realidad social y profesional de nuestro entorno mediante el establecimiento de relaciones con instituciones externas que permitan completar el proceso formativo con la puesta en práctica de los conocimientos teóricos adquiridos</w:t>
      </w:r>
      <w:r w:rsidR="00F16B00" w:rsidRPr="001E4650">
        <w:rPr>
          <w:rFonts w:asciiTheme="majorHAnsi" w:hAnsiTheme="majorHAnsi" w:cstheme="majorHAnsi"/>
          <w:color w:val="000000" w:themeColor="text1"/>
          <w:sz w:val="24"/>
          <w:szCs w:val="24"/>
        </w:rPr>
        <w:t>, para el desarrollo del módulo profesional de Formación en centros de trabajo, que forma parte del currículo de las enseñanzas de Formación Profesional.</w:t>
      </w:r>
    </w:p>
    <w:p w14:paraId="5417E45F" w14:textId="77777777" w:rsidR="00D6296F" w:rsidRPr="00D6296F" w:rsidRDefault="00D6296F" w:rsidP="00D6296F">
      <w:pPr>
        <w:spacing w:after="0"/>
        <w:jc w:val="both"/>
        <w:rPr>
          <w:rFonts w:asciiTheme="majorHAnsi" w:hAnsiTheme="majorHAnsi" w:cstheme="majorHAnsi"/>
          <w:sz w:val="24"/>
          <w:szCs w:val="24"/>
        </w:rPr>
      </w:pPr>
    </w:p>
    <w:p w14:paraId="33A0F3CB" w14:textId="77777777" w:rsidR="003B10C0" w:rsidRDefault="003B10C0" w:rsidP="00D6296F">
      <w:pPr>
        <w:spacing w:after="0"/>
        <w:jc w:val="both"/>
        <w:rPr>
          <w:rFonts w:asciiTheme="majorHAnsi" w:hAnsiTheme="majorHAnsi" w:cstheme="majorHAnsi"/>
          <w:sz w:val="24"/>
          <w:szCs w:val="24"/>
        </w:rPr>
      </w:pPr>
      <w:r w:rsidRPr="00D6296F">
        <w:rPr>
          <w:rFonts w:asciiTheme="majorHAnsi" w:hAnsiTheme="majorHAnsi" w:cstheme="majorHAnsi"/>
          <w:sz w:val="24"/>
          <w:szCs w:val="24"/>
        </w:rPr>
        <w:t>SEGUNDO. Que el</w:t>
      </w:r>
      <w:r w:rsidR="00725D5A" w:rsidRPr="00D6296F">
        <w:rPr>
          <w:rFonts w:asciiTheme="majorHAnsi" w:hAnsiTheme="majorHAnsi" w:cstheme="majorHAnsi"/>
          <w:sz w:val="24"/>
          <w:szCs w:val="24"/>
        </w:rPr>
        <w:t xml:space="preserve"> SESCAM</w:t>
      </w:r>
      <w:r w:rsidRPr="00D6296F">
        <w:rPr>
          <w:rFonts w:asciiTheme="majorHAnsi" w:hAnsiTheme="majorHAnsi" w:cstheme="majorHAnsi"/>
          <w:sz w:val="24"/>
          <w:szCs w:val="24"/>
        </w:rPr>
        <w:t xml:space="preserve"> tiene entre sus fines la prestación de atención clínica multidisciplinar a todos los pacientes de su </w:t>
      </w:r>
      <w:r w:rsidR="00A17ED8" w:rsidRPr="00D6296F">
        <w:rPr>
          <w:rFonts w:asciiTheme="majorHAnsi" w:hAnsiTheme="majorHAnsi" w:cstheme="majorHAnsi"/>
          <w:sz w:val="24"/>
          <w:szCs w:val="24"/>
        </w:rPr>
        <w:t>ámbito</w:t>
      </w:r>
      <w:r w:rsidRPr="00D6296F">
        <w:rPr>
          <w:rFonts w:asciiTheme="majorHAnsi" w:hAnsiTheme="majorHAnsi" w:cstheme="majorHAnsi"/>
          <w:sz w:val="24"/>
          <w:szCs w:val="24"/>
        </w:rPr>
        <w:t>, el desarrollo de la investigación sanitaria, formación continuada y docencia, y la mejora continua de la calidad de su sistema de atención sanitaria.</w:t>
      </w:r>
    </w:p>
    <w:p w14:paraId="40B58013" w14:textId="77777777" w:rsidR="00D6296F" w:rsidRPr="00D6296F" w:rsidRDefault="00D6296F" w:rsidP="00D6296F">
      <w:pPr>
        <w:spacing w:after="0"/>
        <w:jc w:val="both"/>
        <w:rPr>
          <w:rFonts w:asciiTheme="majorHAnsi" w:hAnsiTheme="majorHAnsi" w:cstheme="majorHAnsi"/>
          <w:sz w:val="24"/>
          <w:szCs w:val="24"/>
        </w:rPr>
      </w:pPr>
    </w:p>
    <w:p w14:paraId="0DFF1DC4" w14:textId="77777777" w:rsidR="00F81A3B" w:rsidRPr="00D6296F" w:rsidRDefault="00901D05" w:rsidP="00D6296F">
      <w:pPr>
        <w:spacing w:after="0"/>
        <w:jc w:val="both"/>
        <w:rPr>
          <w:rFonts w:asciiTheme="majorHAnsi" w:hAnsiTheme="majorHAnsi" w:cstheme="majorHAnsi"/>
          <w:sz w:val="24"/>
          <w:szCs w:val="24"/>
        </w:rPr>
      </w:pPr>
      <w:r w:rsidRPr="00D6296F">
        <w:rPr>
          <w:rFonts w:asciiTheme="majorHAnsi" w:hAnsiTheme="majorHAnsi" w:cstheme="majorHAnsi"/>
          <w:sz w:val="24"/>
          <w:szCs w:val="24"/>
        </w:rPr>
        <w:t>TERCERO</w:t>
      </w:r>
      <w:r w:rsidR="003B10C0" w:rsidRPr="00D6296F">
        <w:rPr>
          <w:rFonts w:asciiTheme="majorHAnsi" w:hAnsiTheme="majorHAnsi" w:cstheme="majorHAnsi"/>
          <w:sz w:val="24"/>
          <w:szCs w:val="24"/>
        </w:rPr>
        <w:t xml:space="preserve">. </w:t>
      </w:r>
      <w:r w:rsidR="00F81A3B" w:rsidRPr="00D6296F">
        <w:rPr>
          <w:rFonts w:asciiTheme="majorHAnsi" w:hAnsiTheme="majorHAnsi" w:cstheme="majorHAnsi"/>
          <w:sz w:val="24"/>
          <w:szCs w:val="24"/>
        </w:rPr>
        <w:t xml:space="preserve">Que con el fin promover la cooperación y colaboración en el desarrollo y realización de estancias </w:t>
      </w:r>
      <w:r w:rsidR="00F81A3B" w:rsidRPr="001D51C5">
        <w:rPr>
          <w:rFonts w:asciiTheme="majorHAnsi" w:hAnsiTheme="majorHAnsi" w:cstheme="majorHAnsi"/>
          <w:sz w:val="24"/>
          <w:szCs w:val="24"/>
        </w:rPr>
        <w:t xml:space="preserve">formativas y de </w:t>
      </w:r>
      <w:r w:rsidR="00F81A3B" w:rsidRPr="001D51C5">
        <w:rPr>
          <w:rFonts w:asciiTheme="majorHAnsi" w:hAnsiTheme="majorHAnsi" w:cstheme="majorHAnsi"/>
          <w:color w:val="000000" w:themeColor="text1"/>
          <w:sz w:val="24"/>
          <w:szCs w:val="24"/>
        </w:rPr>
        <w:t>prácticas para estudiantes de</w:t>
      </w:r>
      <w:r w:rsidR="00F16B00" w:rsidRPr="001D51C5">
        <w:rPr>
          <w:rFonts w:asciiTheme="majorHAnsi" w:hAnsiTheme="majorHAnsi" w:cstheme="majorHAnsi"/>
          <w:color w:val="000000" w:themeColor="text1"/>
          <w:sz w:val="24"/>
          <w:szCs w:val="24"/>
        </w:rPr>
        <w:t xml:space="preserve"> Formación Profesional</w:t>
      </w:r>
      <w:r w:rsidR="00F81A3B" w:rsidRPr="001D51C5">
        <w:rPr>
          <w:rFonts w:asciiTheme="majorHAnsi" w:hAnsiTheme="majorHAnsi" w:cstheme="majorHAnsi"/>
          <w:color w:val="000000" w:themeColor="text1"/>
          <w:sz w:val="24"/>
          <w:szCs w:val="24"/>
        </w:rPr>
        <w:t xml:space="preserve">, y al amparo del Real Decreto </w:t>
      </w:r>
      <w:r w:rsidR="000649D6" w:rsidRPr="001D51C5">
        <w:rPr>
          <w:rFonts w:asciiTheme="majorHAnsi" w:hAnsiTheme="majorHAnsi" w:cstheme="majorHAnsi"/>
          <w:color w:val="000000" w:themeColor="text1"/>
          <w:sz w:val="24"/>
          <w:szCs w:val="24"/>
        </w:rPr>
        <w:t>659</w:t>
      </w:r>
      <w:r w:rsidR="00F16B00" w:rsidRPr="001D51C5">
        <w:rPr>
          <w:rFonts w:asciiTheme="majorHAnsi" w:hAnsiTheme="majorHAnsi" w:cstheme="majorHAnsi"/>
          <w:color w:val="000000" w:themeColor="text1"/>
          <w:sz w:val="24"/>
          <w:szCs w:val="24"/>
        </w:rPr>
        <w:t>/20</w:t>
      </w:r>
      <w:r w:rsidR="000649D6" w:rsidRPr="001D51C5">
        <w:rPr>
          <w:rFonts w:asciiTheme="majorHAnsi" w:hAnsiTheme="majorHAnsi" w:cstheme="majorHAnsi"/>
          <w:color w:val="000000" w:themeColor="text1"/>
          <w:sz w:val="24"/>
          <w:szCs w:val="24"/>
        </w:rPr>
        <w:t>23</w:t>
      </w:r>
      <w:r w:rsidR="00F16B00" w:rsidRPr="001D51C5">
        <w:rPr>
          <w:rFonts w:asciiTheme="majorHAnsi" w:hAnsiTheme="majorHAnsi" w:cstheme="majorHAnsi"/>
          <w:color w:val="000000" w:themeColor="text1"/>
          <w:sz w:val="24"/>
          <w:szCs w:val="24"/>
        </w:rPr>
        <w:t xml:space="preserve">, de </w:t>
      </w:r>
      <w:r w:rsidR="000649D6" w:rsidRPr="001D51C5">
        <w:rPr>
          <w:rFonts w:asciiTheme="majorHAnsi" w:hAnsiTheme="majorHAnsi" w:cstheme="majorHAnsi"/>
          <w:color w:val="000000" w:themeColor="text1"/>
          <w:sz w:val="24"/>
          <w:szCs w:val="24"/>
        </w:rPr>
        <w:t>18</w:t>
      </w:r>
      <w:r w:rsidR="00F16B00" w:rsidRPr="001D51C5">
        <w:rPr>
          <w:rFonts w:asciiTheme="majorHAnsi" w:hAnsiTheme="majorHAnsi" w:cstheme="majorHAnsi"/>
          <w:color w:val="000000" w:themeColor="text1"/>
          <w:sz w:val="24"/>
          <w:szCs w:val="24"/>
        </w:rPr>
        <w:t xml:space="preserve"> de julio</w:t>
      </w:r>
      <w:r w:rsidR="00F81A3B" w:rsidRPr="001D51C5">
        <w:rPr>
          <w:rFonts w:asciiTheme="majorHAnsi" w:hAnsiTheme="majorHAnsi" w:cstheme="majorHAnsi"/>
          <w:color w:val="000000" w:themeColor="text1"/>
          <w:sz w:val="24"/>
          <w:szCs w:val="24"/>
        </w:rPr>
        <w:t xml:space="preserve">, </w:t>
      </w:r>
      <w:r w:rsidR="00F16B00" w:rsidRPr="001D51C5">
        <w:rPr>
          <w:rFonts w:asciiTheme="majorHAnsi" w:hAnsiTheme="majorHAnsi" w:cstheme="majorHAnsi"/>
          <w:color w:val="000000" w:themeColor="text1"/>
          <w:sz w:val="24"/>
          <w:szCs w:val="24"/>
        </w:rPr>
        <w:t xml:space="preserve">por el que se </w:t>
      </w:r>
      <w:r w:rsidR="000649D6" w:rsidRPr="001D51C5">
        <w:rPr>
          <w:rFonts w:asciiTheme="majorHAnsi" w:hAnsiTheme="majorHAnsi" w:cstheme="majorHAnsi"/>
          <w:color w:val="000000" w:themeColor="text1"/>
          <w:sz w:val="24"/>
          <w:szCs w:val="24"/>
        </w:rPr>
        <w:t>desarrolla</w:t>
      </w:r>
      <w:r w:rsidR="00F16B00" w:rsidRPr="001D51C5">
        <w:rPr>
          <w:rFonts w:asciiTheme="majorHAnsi" w:hAnsiTheme="majorHAnsi" w:cstheme="majorHAnsi"/>
          <w:color w:val="000000" w:themeColor="text1"/>
          <w:sz w:val="24"/>
          <w:szCs w:val="24"/>
        </w:rPr>
        <w:t xml:space="preserve"> la ordenación </w:t>
      </w:r>
      <w:r w:rsidR="000649D6" w:rsidRPr="001D51C5">
        <w:rPr>
          <w:rFonts w:asciiTheme="majorHAnsi" w:hAnsiTheme="majorHAnsi" w:cstheme="majorHAnsi"/>
          <w:color w:val="000000" w:themeColor="text1"/>
          <w:sz w:val="24"/>
          <w:szCs w:val="24"/>
        </w:rPr>
        <w:t>del sistema</w:t>
      </w:r>
      <w:r w:rsidR="00F16B00" w:rsidRPr="001D51C5">
        <w:rPr>
          <w:rFonts w:asciiTheme="majorHAnsi" w:hAnsiTheme="majorHAnsi" w:cstheme="majorHAnsi"/>
          <w:color w:val="000000" w:themeColor="text1"/>
          <w:sz w:val="24"/>
          <w:szCs w:val="24"/>
        </w:rPr>
        <w:t xml:space="preserve"> de </w:t>
      </w:r>
      <w:r w:rsidR="0070629E" w:rsidRPr="001D51C5">
        <w:rPr>
          <w:rFonts w:asciiTheme="majorHAnsi" w:hAnsiTheme="majorHAnsi" w:cstheme="majorHAnsi"/>
          <w:color w:val="000000" w:themeColor="text1"/>
          <w:sz w:val="24"/>
          <w:szCs w:val="24"/>
        </w:rPr>
        <w:t>Formación Profesional</w:t>
      </w:r>
      <w:r w:rsidR="00F81A3B" w:rsidRPr="001D51C5">
        <w:rPr>
          <w:rFonts w:asciiTheme="majorHAnsi" w:hAnsiTheme="majorHAnsi" w:cstheme="majorHAnsi"/>
          <w:color w:val="000000" w:themeColor="text1"/>
          <w:sz w:val="24"/>
          <w:szCs w:val="24"/>
        </w:rPr>
        <w:t>,</w:t>
      </w:r>
      <w:r w:rsidR="003C2DB2" w:rsidRPr="001D51C5">
        <w:rPr>
          <w:rFonts w:asciiTheme="majorHAnsi" w:hAnsiTheme="majorHAnsi" w:cstheme="majorHAnsi"/>
          <w:color w:val="000000" w:themeColor="text1"/>
          <w:sz w:val="24"/>
          <w:szCs w:val="24"/>
        </w:rPr>
        <w:t xml:space="preserve"> y</w:t>
      </w:r>
      <w:r w:rsidR="00F81A3B" w:rsidRPr="001E4650">
        <w:rPr>
          <w:rFonts w:asciiTheme="majorHAnsi" w:hAnsiTheme="majorHAnsi" w:cstheme="majorHAnsi"/>
          <w:color w:val="000000" w:themeColor="text1"/>
          <w:sz w:val="24"/>
          <w:szCs w:val="24"/>
        </w:rPr>
        <w:t xml:space="preserve"> demás normativa </w:t>
      </w:r>
      <w:r w:rsidR="00F81A3B" w:rsidRPr="001E4650">
        <w:rPr>
          <w:rFonts w:asciiTheme="majorHAnsi" w:hAnsiTheme="majorHAnsi" w:cstheme="majorHAnsi"/>
          <w:color w:val="000000" w:themeColor="text1"/>
          <w:sz w:val="24"/>
          <w:szCs w:val="24"/>
        </w:rPr>
        <w:lastRenderedPageBreak/>
        <w:t>vigente</w:t>
      </w:r>
      <w:r w:rsidR="003C2DB2" w:rsidRPr="001E4650">
        <w:rPr>
          <w:rFonts w:asciiTheme="majorHAnsi" w:hAnsiTheme="majorHAnsi" w:cstheme="majorHAnsi"/>
          <w:color w:val="000000" w:themeColor="text1"/>
          <w:sz w:val="24"/>
          <w:szCs w:val="24"/>
        </w:rPr>
        <w:t>,</w:t>
      </w:r>
      <w:r w:rsidR="00F81A3B" w:rsidRPr="001E4650">
        <w:rPr>
          <w:rFonts w:asciiTheme="majorHAnsi" w:hAnsiTheme="majorHAnsi" w:cstheme="majorHAnsi"/>
          <w:color w:val="000000" w:themeColor="text1"/>
          <w:sz w:val="24"/>
          <w:szCs w:val="24"/>
        </w:rPr>
        <w:t xml:space="preserve"> y para el mejor cumplimiento de los objetivos de formación planteados en el marco de </w:t>
      </w:r>
      <w:r w:rsidR="0070629E" w:rsidRPr="001E4650">
        <w:rPr>
          <w:rFonts w:asciiTheme="majorHAnsi" w:hAnsiTheme="majorHAnsi" w:cstheme="majorHAnsi"/>
          <w:color w:val="000000" w:themeColor="text1"/>
          <w:sz w:val="24"/>
          <w:szCs w:val="24"/>
        </w:rPr>
        <w:t>la Ley Orgánica 3/2022, de 31 de marzo, de ordenación e integración de la Formación Profesional,</w:t>
      </w:r>
      <w:r w:rsidR="00F81A3B" w:rsidRPr="001E4650">
        <w:rPr>
          <w:rFonts w:asciiTheme="majorHAnsi" w:hAnsiTheme="majorHAnsi" w:cstheme="majorHAnsi"/>
          <w:color w:val="000000" w:themeColor="text1"/>
          <w:sz w:val="24"/>
          <w:szCs w:val="24"/>
        </w:rPr>
        <w:t xml:space="preserve"> ambas</w:t>
      </w:r>
      <w:r w:rsidR="00F81A3B" w:rsidRPr="00D6296F">
        <w:rPr>
          <w:rFonts w:asciiTheme="majorHAnsi" w:hAnsiTheme="majorHAnsi" w:cstheme="majorHAnsi"/>
          <w:sz w:val="24"/>
          <w:szCs w:val="24"/>
        </w:rPr>
        <w:t xml:space="preserve"> partes acuerdan suscribir este Convenio de Cooperación Educativa, de conformidad con las siguientes,</w:t>
      </w:r>
    </w:p>
    <w:p w14:paraId="0F2598E9" w14:textId="77777777" w:rsidR="005269A6" w:rsidRPr="00D6296F" w:rsidRDefault="005269A6" w:rsidP="00D6296F">
      <w:pPr>
        <w:spacing w:after="0"/>
        <w:jc w:val="both"/>
        <w:rPr>
          <w:rFonts w:asciiTheme="majorHAnsi" w:hAnsiTheme="majorHAnsi" w:cstheme="majorHAnsi"/>
          <w:sz w:val="24"/>
          <w:szCs w:val="24"/>
        </w:rPr>
      </w:pPr>
    </w:p>
    <w:p w14:paraId="3067D8AB" w14:textId="77777777" w:rsidR="00901D05" w:rsidRPr="00D6296F" w:rsidRDefault="00901D05" w:rsidP="00D6296F">
      <w:pPr>
        <w:spacing w:after="0"/>
        <w:jc w:val="both"/>
        <w:rPr>
          <w:rFonts w:asciiTheme="majorHAnsi" w:hAnsiTheme="majorHAnsi" w:cstheme="majorHAnsi"/>
          <w:b/>
          <w:sz w:val="24"/>
          <w:szCs w:val="24"/>
        </w:rPr>
      </w:pPr>
      <w:r w:rsidRPr="00D6296F">
        <w:rPr>
          <w:rFonts w:asciiTheme="majorHAnsi" w:hAnsiTheme="majorHAnsi" w:cstheme="majorHAnsi"/>
          <w:b/>
          <w:sz w:val="24"/>
          <w:szCs w:val="24"/>
        </w:rPr>
        <w:t>CLÁUSULAS</w:t>
      </w:r>
    </w:p>
    <w:p w14:paraId="1AEFF08A" w14:textId="77777777" w:rsidR="005269A6" w:rsidRPr="00D6296F" w:rsidRDefault="005269A6" w:rsidP="00D6296F">
      <w:pPr>
        <w:spacing w:after="0"/>
        <w:jc w:val="both"/>
        <w:rPr>
          <w:rFonts w:asciiTheme="majorHAnsi" w:hAnsiTheme="majorHAnsi" w:cstheme="majorHAnsi"/>
          <w:sz w:val="24"/>
          <w:szCs w:val="24"/>
        </w:rPr>
      </w:pPr>
    </w:p>
    <w:p w14:paraId="01EB9E80" w14:textId="77777777" w:rsidR="002D5EC8" w:rsidRPr="00D6296F" w:rsidRDefault="002D5EC8"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PRIMERA. OBJETO Y ÁMBITO DE APLICACIÓN DEL CONVENIO</w:t>
      </w:r>
    </w:p>
    <w:p w14:paraId="472C4919" w14:textId="77777777" w:rsidR="002D5EC8" w:rsidRPr="00D6296F" w:rsidRDefault="002D5EC8"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El objeto del presente convenio es permitir la realización de las prácticas a los alumnos matriculados </w:t>
      </w:r>
      <w:r w:rsidRPr="001E4650">
        <w:rPr>
          <w:rFonts w:asciiTheme="majorHAnsi" w:hAnsiTheme="majorHAnsi" w:cstheme="majorHAnsi"/>
          <w:color w:val="000000" w:themeColor="text1"/>
          <w:sz w:val="24"/>
          <w:szCs w:val="24"/>
        </w:rPr>
        <w:t xml:space="preserve">en </w:t>
      </w:r>
      <w:r w:rsidR="0070629E" w:rsidRPr="001E4650">
        <w:rPr>
          <w:rFonts w:asciiTheme="majorHAnsi" w:hAnsiTheme="majorHAnsi" w:cstheme="majorHAnsi"/>
          <w:color w:val="000000" w:themeColor="text1"/>
          <w:sz w:val="24"/>
          <w:szCs w:val="24"/>
        </w:rPr>
        <w:t>el ciclo formativo</w:t>
      </w:r>
      <w:r w:rsidRPr="001E4650">
        <w:rPr>
          <w:rFonts w:asciiTheme="majorHAnsi" w:hAnsiTheme="majorHAnsi" w:cstheme="majorHAnsi"/>
          <w:color w:val="000000" w:themeColor="text1"/>
          <w:sz w:val="24"/>
          <w:szCs w:val="24"/>
        </w:rPr>
        <w:t xml:space="preserve"> </w:t>
      </w:r>
      <w:r w:rsidRPr="00D6296F">
        <w:rPr>
          <w:rFonts w:asciiTheme="majorHAnsi" w:hAnsiTheme="majorHAnsi" w:cstheme="majorHAnsi"/>
          <w:sz w:val="24"/>
          <w:szCs w:val="24"/>
        </w:rPr>
        <w:t>de</w:t>
      </w:r>
      <w:r w:rsidR="008F6B17" w:rsidRPr="00D6296F">
        <w:rPr>
          <w:rFonts w:asciiTheme="majorHAnsi" w:hAnsiTheme="majorHAnsi" w:cstheme="majorHAnsi"/>
          <w:sz w:val="24"/>
          <w:szCs w:val="24"/>
        </w:rPr>
        <w:t xml:space="preserve"> __________</w:t>
      </w:r>
      <w:r w:rsidRPr="00D6296F">
        <w:rPr>
          <w:rFonts w:asciiTheme="majorHAnsi" w:hAnsiTheme="majorHAnsi" w:cstheme="majorHAnsi"/>
          <w:sz w:val="24"/>
          <w:szCs w:val="24"/>
        </w:rPr>
        <w:t xml:space="preserve"> del (</w:t>
      </w:r>
      <w:r w:rsidR="0070629E" w:rsidRPr="00D6296F">
        <w:rPr>
          <w:rFonts w:asciiTheme="majorHAnsi" w:hAnsiTheme="majorHAnsi" w:cstheme="majorHAnsi"/>
          <w:color w:val="4F81BD" w:themeColor="accent1"/>
          <w:sz w:val="24"/>
          <w:szCs w:val="24"/>
        </w:rPr>
        <w:t>Indicar la denominación del centro Docente</w:t>
      </w:r>
      <w:r w:rsidR="008F6B17" w:rsidRPr="00D6296F">
        <w:rPr>
          <w:rFonts w:asciiTheme="majorHAnsi" w:hAnsiTheme="majorHAnsi" w:cstheme="majorHAnsi"/>
          <w:sz w:val="24"/>
          <w:szCs w:val="24"/>
        </w:rPr>
        <w:t>)</w:t>
      </w:r>
      <w:r w:rsidRPr="00D6296F">
        <w:rPr>
          <w:rFonts w:asciiTheme="majorHAnsi" w:hAnsiTheme="majorHAnsi" w:cstheme="majorHAnsi"/>
          <w:sz w:val="24"/>
          <w:szCs w:val="24"/>
        </w:rPr>
        <w:t xml:space="preserve">, en </w:t>
      </w:r>
      <w:r w:rsidR="00725D5A" w:rsidRPr="00D6296F">
        <w:rPr>
          <w:rFonts w:asciiTheme="majorHAnsi" w:hAnsiTheme="majorHAnsi" w:cstheme="majorHAnsi"/>
          <w:sz w:val="24"/>
          <w:szCs w:val="24"/>
        </w:rPr>
        <w:t>los centros sanitarios d</w:t>
      </w:r>
      <w:r w:rsidRPr="00D6296F">
        <w:rPr>
          <w:rFonts w:asciiTheme="majorHAnsi" w:hAnsiTheme="majorHAnsi" w:cstheme="majorHAnsi"/>
          <w:sz w:val="24"/>
          <w:szCs w:val="24"/>
        </w:rPr>
        <w:t>el</w:t>
      </w:r>
      <w:r w:rsidR="00725D5A" w:rsidRPr="00D6296F">
        <w:rPr>
          <w:rFonts w:asciiTheme="majorHAnsi" w:hAnsiTheme="majorHAnsi" w:cstheme="majorHAnsi"/>
          <w:sz w:val="24"/>
          <w:szCs w:val="24"/>
        </w:rPr>
        <w:t xml:space="preserve"> SESCAM</w:t>
      </w:r>
      <w:r w:rsidRPr="00D6296F">
        <w:rPr>
          <w:rFonts w:asciiTheme="majorHAnsi" w:hAnsiTheme="majorHAnsi" w:cstheme="majorHAnsi"/>
          <w:sz w:val="24"/>
          <w:szCs w:val="24"/>
        </w:rPr>
        <w:t xml:space="preserve">, con el fin de </w:t>
      </w:r>
      <w:r w:rsidR="00D65A43" w:rsidRPr="00D6296F">
        <w:rPr>
          <w:rFonts w:asciiTheme="majorHAnsi" w:hAnsiTheme="majorHAnsi" w:cstheme="majorHAnsi"/>
          <w:sz w:val="24"/>
          <w:szCs w:val="24"/>
        </w:rPr>
        <w:t>contribuir a la formación integral de los estudiantes</w:t>
      </w:r>
      <w:r w:rsidR="00F81A3B" w:rsidRPr="00D6296F">
        <w:rPr>
          <w:rFonts w:asciiTheme="majorHAnsi" w:hAnsiTheme="majorHAnsi" w:cstheme="majorHAnsi"/>
          <w:sz w:val="24"/>
          <w:szCs w:val="24"/>
        </w:rPr>
        <w:t>,</w:t>
      </w:r>
      <w:r w:rsidR="00D65A43" w:rsidRPr="00D6296F">
        <w:rPr>
          <w:rFonts w:asciiTheme="majorHAnsi" w:hAnsiTheme="majorHAnsi" w:cstheme="majorHAnsi"/>
          <w:sz w:val="24"/>
          <w:szCs w:val="24"/>
        </w:rPr>
        <w:t xml:space="preserve"> complementando su aprendizaje teórico y práctico, facilitar el conocimiento de la metodología de trabajo adecuada a la realidad profesional y favorecer el desarrollo de competencias técnicas, metodológicas, personales y participativa</w:t>
      </w:r>
      <w:r w:rsidR="00F81A3B" w:rsidRPr="00D6296F">
        <w:rPr>
          <w:rFonts w:asciiTheme="majorHAnsi" w:hAnsiTheme="majorHAnsi" w:cstheme="majorHAnsi"/>
          <w:sz w:val="24"/>
          <w:szCs w:val="24"/>
        </w:rPr>
        <w:t>s</w:t>
      </w:r>
      <w:r w:rsidR="00D65A43" w:rsidRPr="00D6296F">
        <w:rPr>
          <w:rFonts w:asciiTheme="majorHAnsi" w:hAnsiTheme="majorHAnsi" w:cstheme="majorHAnsi"/>
          <w:sz w:val="24"/>
          <w:szCs w:val="24"/>
        </w:rPr>
        <w:t xml:space="preserve"> </w:t>
      </w:r>
      <w:r w:rsidRPr="00D6296F">
        <w:rPr>
          <w:rFonts w:asciiTheme="majorHAnsi" w:hAnsiTheme="majorHAnsi" w:cstheme="majorHAnsi"/>
          <w:sz w:val="24"/>
          <w:szCs w:val="24"/>
        </w:rPr>
        <w:t>que les preparen para el ejercicio de actividades profesionales.</w:t>
      </w:r>
    </w:p>
    <w:p w14:paraId="08FD318F" w14:textId="77777777" w:rsidR="002D5EC8" w:rsidRPr="00D6296F" w:rsidRDefault="002D5EC8"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El</w:t>
      </w:r>
      <w:r w:rsidR="00725D5A" w:rsidRPr="00D6296F">
        <w:rPr>
          <w:rFonts w:asciiTheme="majorHAnsi" w:hAnsiTheme="majorHAnsi" w:cstheme="majorHAnsi"/>
          <w:sz w:val="24"/>
          <w:szCs w:val="24"/>
        </w:rPr>
        <w:t xml:space="preserve"> SESCAM</w:t>
      </w:r>
      <w:r w:rsidR="005E53B3" w:rsidRPr="00D6296F">
        <w:rPr>
          <w:rFonts w:asciiTheme="majorHAnsi" w:hAnsiTheme="majorHAnsi" w:cstheme="majorHAnsi"/>
          <w:sz w:val="24"/>
          <w:szCs w:val="24"/>
        </w:rPr>
        <w:t xml:space="preserve"> </w:t>
      </w:r>
      <w:r w:rsidRPr="00D6296F">
        <w:rPr>
          <w:rFonts w:asciiTheme="majorHAnsi" w:hAnsiTheme="majorHAnsi" w:cstheme="majorHAnsi"/>
          <w:sz w:val="24"/>
          <w:szCs w:val="24"/>
        </w:rPr>
        <w:t>ofrecerá las plazas</w:t>
      </w:r>
      <w:r w:rsidR="0098224F" w:rsidRPr="00D6296F">
        <w:rPr>
          <w:rFonts w:asciiTheme="majorHAnsi" w:hAnsiTheme="majorHAnsi" w:cstheme="majorHAnsi"/>
          <w:sz w:val="24"/>
          <w:szCs w:val="24"/>
        </w:rPr>
        <w:t xml:space="preserve"> de prácticas</w:t>
      </w:r>
      <w:r w:rsidRPr="00D6296F">
        <w:rPr>
          <w:rFonts w:asciiTheme="majorHAnsi" w:hAnsiTheme="majorHAnsi" w:cstheme="majorHAnsi"/>
          <w:sz w:val="24"/>
          <w:szCs w:val="24"/>
        </w:rPr>
        <w:t xml:space="preserve"> </w:t>
      </w:r>
      <w:r w:rsidR="0098224F" w:rsidRPr="00D6296F">
        <w:rPr>
          <w:rFonts w:asciiTheme="majorHAnsi" w:hAnsiTheme="majorHAnsi" w:cstheme="majorHAnsi"/>
          <w:sz w:val="24"/>
          <w:szCs w:val="24"/>
        </w:rPr>
        <w:t>en el número, duración y periodicidad que estime oportuno según las necesidades organizativas y la capacidad docente de la que disponga.</w:t>
      </w:r>
    </w:p>
    <w:p w14:paraId="7462ED86" w14:textId="77777777" w:rsidR="00146E14" w:rsidRPr="00D6296F" w:rsidRDefault="00146E14" w:rsidP="00D6296F">
      <w:pPr>
        <w:spacing w:after="0"/>
        <w:jc w:val="both"/>
        <w:rPr>
          <w:rFonts w:asciiTheme="majorHAnsi" w:hAnsiTheme="majorHAnsi" w:cstheme="majorHAnsi"/>
          <w:sz w:val="24"/>
          <w:szCs w:val="24"/>
        </w:rPr>
      </w:pPr>
      <w:r w:rsidRPr="00D6296F">
        <w:rPr>
          <w:rFonts w:asciiTheme="majorHAnsi" w:hAnsiTheme="majorHAnsi" w:cstheme="majorHAnsi"/>
          <w:sz w:val="24"/>
          <w:szCs w:val="24"/>
        </w:rPr>
        <w:t>Los alumnos incluidos en el ámbito de aplicación de este convenio, llevarán a cabo sus prácticas en calidad de estudiantes, por lo que su relación con el</w:t>
      </w:r>
      <w:r w:rsidR="00725D5A" w:rsidRPr="00D6296F">
        <w:rPr>
          <w:rFonts w:asciiTheme="majorHAnsi" w:hAnsiTheme="majorHAnsi" w:cstheme="majorHAnsi"/>
          <w:sz w:val="24"/>
          <w:szCs w:val="24"/>
        </w:rPr>
        <w:t xml:space="preserve"> SESCAM</w:t>
      </w:r>
      <w:r w:rsidRPr="00D6296F">
        <w:rPr>
          <w:rFonts w:asciiTheme="majorHAnsi" w:hAnsiTheme="majorHAnsi" w:cstheme="majorHAnsi"/>
          <w:sz w:val="24"/>
          <w:szCs w:val="24"/>
        </w:rPr>
        <w:t xml:space="preserve"> es formativa, no suponiendo compromiso adicional a lo establecido en el convenio. Dado el carácter formativo de las prácticas académicas, de su realización no se derivarán, en ningún caso, obligaciones propias de una relación laboral, ni su contenido podrá dar lugar a la sustitución de la prestación laboral propia de puestos de trabajo. Asimismo, y en el caso de que al término de los estudios el estudiante se incorporase a la plantilla de</w:t>
      </w:r>
      <w:r w:rsidR="00725D5A" w:rsidRPr="00D6296F">
        <w:rPr>
          <w:rFonts w:asciiTheme="majorHAnsi" w:hAnsiTheme="majorHAnsi" w:cstheme="majorHAnsi"/>
          <w:sz w:val="24"/>
          <w:szCs w:val="24"/>
        </w:rPr>
        <w:t>l SESCAM</w:t>
      </w:r>
      <w:r w:rsidRPr="00D6296F">
        <w:rPr>
          <w:rFonts w:asciiTheme="majorHAnsi" w:hAnsiTheme="majorHAnsi" w:cstheme="majorHAnsi"/>
          <w:sz w:val="24"/>
          <w:szCs w:val="24"/>
        </w:rPr>
        <w:t>, el tiempo de las prácticas no se computará a efectos de antigüedad o reconocimiento de servicios previos, ni eximirá del período de prueba, salvo que en el oportuno convenio colectivo</w:t>
      </w:r>
      <w:r w:rsidR="00F7372A" w:rsidRPr="00D6296F">
        <w:rPr>
          <w:rFonts w:asciiTheme="majorHAnsi" w:hAnsiTheme="majorHAnsi" w:cstheme="majorHAnsi"/>
          <w:sz w:val="24"/>
          <w:szCs w:val="24"/>
        </w:rPr>
        <w:t xml:space="preserve"> o nueva normativa aplicable</w:t>
      </w:r>
      <w:r w:rsidRPr="00D6296F">
        <w:rPr>
          <w:rFonts w:asciiTheme="majorHAnsi" w:hAnsiTheme="majorHAnsi" w:cstheme="majorHAnsi"/>
          <w:sz w:val="24"/>
          <w:szCs w:val="24"/>
        </w:rPr>
        <w:t xml:space="preserve"> estuviera expresamente estipulado algo distinto.</w:t>
      </w:r>
    </w:p>
    <w:p w14:paraId="123F1ED3" w14:textId="77777777" w:rsidR="008F6B17" w:rsidRPr="00D6296F" w:rsidRDefault="008F6B17" w:rsidP="00D6296F">
      <w:pPr>
        <w:spacing w:after="0"/>
        <w:jc w:val="both"/>
        <w:rPr>
          <w:rFonts w:asciiTheme="majorHAnsi" w:hAnsiTheme="majorHAnsi" w:cstheme="majorHAnsi"/>
          <w:sz w:val="24"/>
          <w:szCs w:val="24"/>
        </w:rPr>
      </w:pPr>
    </w:p>
    <w:p w14:paraId="1A8E42EC" w14:textId="77777777" w:rsidR="00146E14" w:rsidRPr="00D6296F" w:rsidRDefault="00B60C26"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SEGUNDA</w:t>
      </w:r>
      <w:r w:rsidR="000C05C2" w:rsidRPr="00D6296F">
        <w:rPr>
          <w:rFonts w:asciiTheme="majorHAnsi" w:hAnsiTheme="majorHAnsi" w:cstheme="majorHAnsi"/>
          <w:sz w:val="24"/>
          <w:szCs w:val="24"/>
        </w:rPr>
        <w:t>. DESARROLLO DE LAS PRÁ</w:t>
      </w:r>
      <w:r w:rsidR="00146E14" w:rsidRPr="00D6296F">
        <w:rPr>
          <w:rFonts w:asciiTheme="majorHAnsi" w:hAnsiTheme="majorHAnsi" w:cstheme="majorHAnsi"/>
          <w:sz w:val="24"/>
          <w:szCs w:val="24"/>
        </w:rPr>
        <w:t>CTICAS</w:t>
      </w:r>
    </w:p>
    <w:p w14:paraId="5EAA0909" w14:textId="77777777" w:rsidR="00D65A43" w:rsidRPr="00D6296F" w:rsidRDefault="00D65A43"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El desarrollo de las prácticas estará sujeto al régimen que se establece en el presente convenio</w:t>
      </w:r>
      <w:r w:rsidR="006E5120" w:rsidRPr="00D6296F">
        <w:rPr>
          <w:rFonts w:asciiTheme="majorHAnsi" w:hAnsiTheme="majorHAnsi" w:cstheme="majorHAnsi"/>
          <w:sz w:val="24"/>
          <w:szCs w:val="24"/>
        </w:rPr>
        <w:t xml:space="preserve">, </w:t>
      </w:r>
      <w:r w:rsidR="006E5120" w:rsidRPr="001E4650">
        <w:rPr>
          <w:rFonts w:asciiTheme="majorHAnsi" w:hAnsiTheme="majorHAnsi" w:cstheme="majorHAnsi"/>
          <w:color w:val="000000" w:themeColor="text1"/>
          <w:sz w:val="24"/>
          <w:szCs w:val="24"/>
        </w:rPr>
        <w:t xml:space="preserve">así como en </w:t>
      </w:r>
      <w:r w:rsidR="0070629E" w:rsidRPr="001E4650">
        <w:rPr>
          <w:rFonts w:asciiTheme="majorHAnsi" w:hAnsiTheme="majorHAnsi" w:cstheme="majorHAnsi"/>
          <w:color w:val="000000" w:themeColor="text1"/>
          <w:sz w:val="24"/>
          <w:szCs w:val="24"/>
        </w:rPr>
        <w:t xml:space="preserve">la Ley Orgánica 3/2022, de 31 de marzo, de ordenación e </w:t>
      </w:r>
      <w:r w:rsidR="0070629E" w:rsidRPr="001D51C5">
        <w:rPr>
          <w:rFonts w:asciiTheme="majorHAnsi" w:hAnsiTheme="majorHAnsi" w:cstheme="majorHAnsi"/>
          <w:color w:val="000000" w:themeColor="text1"/>
          <w:sz w:val="24"/>
          <w:szCs w:val="24"/>
        </w:rPr>
        <w:t xml:space="preserve">integración de la Formación Profesional, la Ley 7/2010 de Educación en Castilla La Mancha, </w:t>
      </w:r>
      <w:r w:rsidRPr="001D51C5">
        <w:rPr>
          <w:rFonts w:asciiTheme="majorHAnsi" w:hAnsiTheme="majorHAnsi" w:cstheme="majorHAnsi"/>
          <w:color w:val="000000" w:themeColor="text1"/>
          <w:sz w:val="24"/>
          <w:szCs w:val="24"/>
        </w:rPr>
        <w:t xml:space="preserve">el </w:t>
      </w:r>
      <w:r w:rsidR="003F53D9" w:rsidRPr="001D51C5">
        <w:rPr>
          <w:rFonts w:asciiTheme="majorHAnsi" w:hAnsiTheme="majorHAnsi" w:cstheme="majorHAnsi"/>
          <w:color w:val="000000" w:themeColor="text1"/>
          <w:sz w:val="24"/>
          <w:szCs w:val="24"/>
        </w:rPr>
        <w:t>Real Decreto 659/2023, de 18 de julio, por el que se desarrolla la ordenación del sistema de Formación Profesional</w:t>
      </w:r>
      <w:r w:rsidR="006E5120" w:rsidRPr="001D51C5">
        <w:rPr>
          <w:rFonts w:asciiTheme="majorHAnsi" w:hAnsiTheme="majorHAnsi" w:cstheme="majorHAnsi"/>
          <w:color w:val="000000" w:themeColor="text1"/>
          <w:sz w:val="24"/>
          <w:szCs w:val="24"/>
        </w:rPr>
        <w:t>,</w:t>
      </w:r>
      <w:r w:rsidR="0070629E" w:rsidRPr="001D51C5">
        <w:rPr>
          <w:rFonts w:asciiTheme="majorHAnsi" w:hAnsiTheme="majorHAnsi" w:cstheme="majorHAnsi"/>
          <w:color w:val="000000" w:themeColor="text1"/>
          <w:sz w:val="24"/>
          <w:szCs w:val="24"/>
        </w:rPr>
        <w:t xml:space="preserve"> los</w:t>
      </w:r>
      <w:r w:rsidR="0070629E" w:rsidRPr="001E4650">
        <w:rPr>
          <w:rFonts w:asciiTheme="majorHAnsi" w:hAnsiTheme="majorHAnsi" w:cstheme="majorHAnsi"/>
          <w:color w:val="000000" w:themeColor="text1"/>
          <w:sz w:val="24"/>
          <w:szCs w:val="24"/>
        </w:rPr>
        <w:t xml:space="preserve"> Decretos de la Comunidad Autónoma que establecen los currículos de los ciclos formativos correspondientes, </w:t>
      </w:r>
      <w:r w:rsidR="006E5120" w:rsidRPr="001E4650">
        <w:rPr>
          <w:rFonts w:asciiTheme="majorHAnsi" w:hAnsiTheme="majorHAnsi" w:cstheme="majorHAnsi"/>
          <w:color w:val="000000" w:themeColor="text1"/>
          <w:sz w:val="24"/>
          <w:szCs w:val="24"/>
        </w:rPr>
        <w:t xml:space="preserve">y </w:t>
      </w:r>
      <w:r w:rsidR="006E5120" w:rsidRPr="00D6296F">
        <w:rPr>
          <w:rFonts w:asciiTheme="majorHAnsi" w:hAnsiTheme="majorHAnsi" w:cstheme="majorHAnsi"/>
          <w:sz w:val="24"/>
          <w:szCs w:val="24"/>
        </w:rPr>
        <w:t>la O</w:t>
      </w:r>
      <w:r w:rsidR="003F53D9" w:rsidRPr="00D6296F">
        <w:rPr>
          <w:rFonts w:asciiTheme="majorHAnsi" w:hAnsiTheme="majorHAnsi" w:cstheme="majorHAnsi"/>
          <w:sz w:val="24"/>
          <w:szCs w:val="24"/>
        </w:rPr>
        <w:t>rden</w:t>
      </w:r>
      <w:r w:rsidR="006E5120" w:rsidRPr="00D6296F">
        <w:rPr>
          <w:rFonts w:asciiTheme="majorHAnsi" w:hAnsiTheme="majorHAnsi" w:cstheme="majorHAnsi"/>
          <w:sz w:val="24"/>
          <w:szCs w:val="24"/>
        </w:rPr>
        <w:t xml:space="preserve"> SSI/81/2017, de 19 de enero, por la que se publica el Acuerdo de la Comisión de Recursos Humanos del Sistema Nacional de Salud, por el que se aprueba el </w:t>
      </w:r>
      <w:r w:rsidR="006E5120" w:rsidRPr="00D6296F">
        <w:rPr>
          <w:rFonts w:asciiTheme="majorHAnsi" w:hAnsiTheme="majorHAnsi" w:cstheme="majorHAnsi"/>
          <w:sz w:val="24"/>
          <w:szCs w:val="24"/>
        </w:rPr>
        <w:lastRenderedPageBreak/>
        <w:t>protocolo mediante el que se determinan pautas básicas destinadas a asegurar y proteger el derecho a la intimidad del paciente por los alumnos y residentes en Ciencias de la Salud</w:t>
      </w:r>
      <w:r w:rsidRPr="00D6296F">
        <w:rPr>
          <w:rFonts w:asciiTheme="majorHAnsi" w:hAnsiTheme="majorHAnsi" w:cstheme="majorHAnsi"/>
          <w:sz w:val="24"/>
          <w:szCs w:val="24"/>
        </w:rPr>
        <w:t>.</w:t>
      </w:r>
    </w:p>
    <w:p w14:paraId="3C298C0A" w14:textId="77777777" w:rsidR="00D65A43" w:rsidRPr="00D6296F" w:rsidRDefault="00D65A43"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El (</w:t>
      </w:r>
      <w:r w:rsidR="0070629E" w:rsidRPr="00D6296F">
        <w:rPr>
          <w:rFonts w:asciiTheme="majorHAnsi" w:hAnsiTheme="majorHAnsi" w:cstheme="majorHAnsi"/>
          <w:color w:val="4F81BD" w:themeColor="accent1"/>
          <w:sz w:val="24"/>
          <w:szCs w:val="24"/>
        </w:rPr>
        <w:t xml:space="preserve">Indicar la denominación del </w:t>
      </w:r>
      <w:r w:rsidR="00614F7A" w:rsidRPr="00D6296F">
        <w:rPr>
          <w:rFonts w:asciiTheme="majorHAnsi" w:hAnsiTheme="majorHAnsi" w:cstheme="majorHAnsi"/>
          <w:color w:val="4F81BD" w:themeColor="accent1"/>
          <w:sz w:val="24"/>
          <w:szCs w:val="24"/>
        </w:rPr>
        <w:t>Centro D</w:t>
      </w:r>
      <w:r w:rsidRPr="00D6296F">
        <w:rPr>
          <w:rFonts w:asciiTheme="majorHAnsi" w:hAnsiTheme="majorHAnsi" w:cstheme="majorHAnsi"/>
          <w:color w:val="4F81BD" w:themeColor="accent1"/>
          <w:sz w:val="24"/>
          <w:szCs w:val="24"/>
        </w:rPr>
        <w:t>ocente</w:t>
      </w:r>
      <w:r w:rsidRPr="00D6296F">
        <w:rPr>
          <w:rFonts w:asciiTheme="majorHAnsi" w:hAnsiTheme="majorHAnsi" w:cstheme="majorHAnsi"/>
          <w:sz w:val="24"/>
          <w:szCs w:val="24"/>
        </w:rPr>
        <w:t>) presentará un proyecto formativo en el que se contemplarán los detalles concretos de cada una de las prácticas y los tu</w:t>
      </w:r>
      <w:r w:rsidR="000E34E7" w:rsidRPr="00D6296F">
        <w:rPr>
          <w:rFonts w:asciiTheme="majorHAnsi" w:hAnsiTheme="majorHAnsi" w:cstheme="majorHAnsi"/>
          <w:sz w:val="24"/>
          <w:szCs w:val="24"/>
        </w:rPr>
        <w:t>tores asignados para las mismas, se fijarán los objetivos educativos y las actividades a desarrollar.</w:t>
      </w:r>
    </w:p>
    <w:p w14:paraId="20EE3972" w14:textId="77777777" w:rsidR="008F6B17" w:rsidRPr="00D6296F" w:rsidRDefault="00CC0747"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Con carácter previo al inicio del acto asistencial el profesional responsable del mismo informará al paciente o a su representante sobre la presencia de estudiantes, solicitando su consentimiento verbal para que presencien las actuaciones clínicas. </w:t>
      </w:r>
      <w:r w:rsidR="00E50133" w:rsidRPr="00D6296F">
        <w:rPr>
          <w:rFonts w:asciiTheme="majorHAnsi" w:hAnsiTheme="majorHAnsi" w:cstheme="majorHAnsi"/>
          <w:sz w:val="24"/>
          <w:szCs w:val="24"/>
        </w:rPr>
        <w:t xml:space="preserve">Dicho consentimiento se deberá reiterar en caso de realizar exploraciones físicas. </w:t>
      </w:r>
      <w:r w:rsidR="00A17ED8" w:rsidRPr="00D6296F">
        <w:rPr>
          <w:rFonts w:asciiTheme="majorHAnsi" w:hAnsiTheme="majorHAnsi" w:cstheme="majorHAnsi"/>
          <w:sz w:val="24"/>
          <w:szCs w:val="24"/>
        </w:rPr>
        <w:t>Los alumnos estarán supervisados en todo momento, no pudiendo acceder al paciente ni a la información clínica sobre el mismo, sin la supervisión directa del personal del centro asistencial que sea responsable de su formación</w:t>
      </w:r>
      <w:r w:rsidR="00E53311" w:rsidRPr="00D6296F">
        <w:rPr>
          <w:rFonts w:asciiTheme="majorHAnsi" w:hAnsiTheme="majorHAnsi" w:cstheme="majorHAnsi"/>
          <w:sz w:val="24"/>
          <w:szCs w:val="24"/>
        </w:rPr>
        <w:t>, tal como establece la Orden SSI/81/2017, de 19 de enero, por la que se publica el Acuerdo de la Comisión de Recursos Humanos del Sistema Nacional de Salud, por el que se aprueba el protocolo mediante el que se determinan pautas básicas destinadas a asegurar y proteger el derecho a la intimidad del paciente por los alumnos y residentes en Ciencias de la Salud.</w:t>
      </w:r>
    </w:p>
    <w:p w14:paraId="6E1E8DC6" w14:textId="77777777" w:rsidR="0027703D" w:rsidRPr="00D6296F" w:rsidRDefault="002568A1" w:rsidP="00D6296F">
      <w:pPr>
        <w:spacing w:after="0"/>
        <w:jc w:val="both"/>
        <w:rPr>
          <w:rFonts w:asciiTheme="majorHAnsi" w:hAnsiTheme="majorHAnsi" w:cstheme="majorHAnsi"/>
          <w:sz w:val="24"/>
          <w:szCs w:val="24"/>
        </w:rPr>
      </w:pPr>
      <w:r w:rsidRPr="00D6296F">
        <w:rPr>
          <w:rFonts w:asciiTheme="majorHAnsi" w:hAnsiTheme="majorHAnsi" w:cstheme="majorHAnsi"/>
          <w:sz w:val="24"/>
          <w:szCs w:val="24"/>
        </w:rPr>
        <w:t>Con la finalidad de garantizar el respeto a la intimidad y confidencialidad de los datos de salud, los alumnos solo podrán acceder a la historia clínica en los términos previstos por el artículo 16.3 de la LBAP que requiere la previa disociación de los datos clínicos de los personales, para garantizar su anonimato.</w:t>
      </w:r>
    </w:p>
    <w:p w14:paraId="2531CA16" w14:textId="77777777" w:rsidR="002568A1" w:rsidRPr="00D6296F" w:rsidRDefault="002568A1" w:rsidP="00D6296F">
      <w:pPr>
        <w:spacing w:after="0"/>
        <w:jc w:val="both"/>
        <w:rPr>
          <w:rFonts w:asciiTheme="majorHAnsi" w:hAnsiTheme="majorHAnsi" w:cstheme="majorHAnsi"/>
          <w:sz w:val="24"/>
          <w:szCs w:val="24"/>
        </w:rPr>
      </w:pPr>
    </w:p>
    <w:p w14:paraId="022269DD" w14:textId="77777777" w:rsidR="00CC0747" w:rsidRPr="00D6296F" w:rsidRDefault="00B60C26"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TERCERA</w:t>
      </w:r>
      <w:r w:rsidR="00587416" w:rsidRPr="00D6296F">
        <w:rPr>
          <w:rFonts w:asciiTheme="majorHAnsi" w:hAnsiTheme="majorHAnsi" w:cstheme="majorHAnsi"/>
          <w:sz w:val="24"/>
          <w:szCs w:val="24"/>
        </w:rPr>
        <w:t xml:space="preserve">. </w:t>
      </w:r>
      <w:r w:rsidR="00CC0747" w:rsidRPr="00D6296F">
        <w:rPr>
          <w:rFonts w:asciiTheme="majorHAnsi" w:hAnsiTheme="majorHAnsi" w:cstheme="majorHAnsi"/>
          <w:sz w:val="24"/>
          <w:szCs w:val="24"/>
        </w:rPr>
        <w:t>DERECHOS Y DEBERES DE LOS ESTUDIANTES</w:t>
      </w:r>
    </w:p>
    <w:p w14:paraId="7D43FBC7" w14:textId="77777777" w:rsidR="00CC0747" w:rsidRPr="00D6296F" w:rsidRDefault="008F6B17"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El (</w:t>
      </w:r>
      <w:r w:rsidR="0070629E" w:rsidRPr="00D6296F">
        <w:rPr>
          <w:rFonts w:asciiTheme="majorHAnsi" w:hAnsiTheme="majorHAnsi" w:cstheme="majorHAnsi"/>
          <w:color w:val="4F81BD" w:themeColor="accent1"/>
          <w:sz w:val="24"/>
          <w:szCs w:val="24"/>
        </w:rPr>
        <w:t xml:space="preserve">Indicar la denominación del </w:t>
      </w:r>
      <w:r w:rsidR="00614F7A" w:rsidRPr="00D6296F">
        <w:rPr>
          <w:rFonts w:asciiTheme="majorHAnsi" w:hAnsiTheme="majorHAnsi" w:cstheme="majorHAnsi"/>
          <w:color w:val="4F81BD" w:themeColor="accent1"/>
          <w:sz w:val="24"/>
          <w:szCs w:val="24"/>
        </w:rPr>
        <w:t>Centro D</w:t>
      </w:r>
      <w:r w:rsidRPr="00D6296F">
        <w:rPr>
          <w:rFonts w:asciiTheme="majorHAnsi" w:hAnsiTheme="majorHAnsi" w:cstheme="majorHAnsi"/>
          <w:color w:val="4F81BD" w:themeColor="accent1"/>
          <w:sz w:val="24"/>
          <w:szCs w:val="24"/>
        </w:rPr>
        <w:t>ocente</w:t>
      </w:r>
      <w:r w:rsidRPr="00D6296F">
        <w:rPr>
          <w:rFonts w:asciiTheme="majorHAnsi" w:hAnsiTheme="majorHAnsi" w:cstheme="majorHAnsi"/>
          <w:sz w:val="24"/>
          <w:szCs w:val="24"/>
        </w:rPr>
        <w:t xml:space="preserve">) </w:t>
      </w:r>
      <w:r w:rsidR="009C0554" w:rsidRPr="00D6296F">
        <w:rPr>
          <w:rFonts w:asciiTheme="majorHAnsi" w:hAnsiTheme="majorHAnsi" w:cstheme="majorHAnsi"/>
          <w:sz w:val="24"/>
          <w:szCs w:val="24"/>
        </w:rPr>
        <w:t xml:space="preserve">deberá informar </w:t>
      </w:r>
      <w:r w:rsidRPr="00D6296F">
        <w:rPr>
          <w:rFonts w:asciiTheme="majorHAnsi" w:hAnsiTheme="majorHAnsi" w:cstheme="majorHAnsi"/>
          <w:sz w:val="24"/>
          <w:szCs w:val="24"/>
        </w:rPr>
        <w:t xml:space="preserve">a los estudiantes de </w:t>
      </w:r>
      <w:r w:rsidR="00614F7A" w:rsidRPr="00D6296F">
        <w:rPr>
          <w:rFonts w:asciiTheme="majorHAnsi" w:hAnsiTheme="majorHAnsi" w:cstheme="majorHAnsi"/>
          <w:sz w:val="24"/>
          <w:szCs w:val="24"/>
        </w:rPr>
        <w:t>sus</w:t>
      </w:r>
      <w:r w:rsidR="00CC0747" w:rsidRPr="00D6296F">
        <w:rPr>
          <w:rFonts w:asciiTheme="majorHAnsi" w:hAnsiTheme="majorHAnsi" w:cstheme="majorHAnsi"/>
          <w:sz w:val="24"/>
          <w:szCs w:val="24"/>
        </w:rPr>
        <w:t xml:space="preserve"> derechos y deberes</w:t>
      </w:r>
      <w:r w:rsidR="00614F7A" w:rsidRPr="00D6296F">
        <w:rPr>
          <w:rFonts w:asciiTheme="majorHAnsi" w:hAnsiTheme="majorHAnsi" w:cstheme="majorHAnsi"/>
          <w:sz w:val="24"/>
          <w:szCs w:val="24"/>
        </w:rPr>
        <w:t xml:space="preserve">, </w:t>
      </w:r>
      <w:r w:rsidR="009C0554" w:rsidRPr="00D6296F">
        <w:rPr>
          <w:rFonts w:asciiTheme="majorHAnsi" w:hAnsiTheme="majorHAnsi" w:cstheme="majorHAnsi"/>
          <w:sz w:val="24"/>
          <w:szCs w:val="24"/>
        </w:rPr>
        <w:t xml:space="preserve">previamente a su incorporación: </w:t>
      </w:r>
    </w:p>
    <w:p w14:paraId="341EFFDA" w14:textId="77777777" w:rsidR="00312A78" w:rsidRPr="00D6296F" w:rsidRDefault="00312A78" w:rsidP="006F30AB">
      <w:pPr>
        <w:pStyle w:val="Textoindependiente"/>
        <w:spacing w:after="120" w:line="276" w:lineRule="auto"/>
        <w:jc w:val="both"/>
        <w:rPr>
          <w:rFonts w:asciiTheme="majorHAnsi" w:hAnsiTheme="majorHAnsi" w:cstheme="majorHAnsi"/>
          <w:sz w:val="24"/>
          <w:szCs w:val="24"/>
        </w:rPr>
      </w:pPr>
      <w:r w:rsidRPr="00D6296F">
        <w:rPr>
          <w:rFonts w:asciiTheme="majorHAnsi" w:hAnsiTheme="majorHAnsi" w:cstheme="majorHAnsi"/>
          <w:sz w:val="24"/>
          <w:szCs w:val="24"/>
        </w:rPr>
        <w:t>Obligaciones del alumno:</w:t>
      </w:r>
    </w:p>
    <w:p w14:paraId="244A10A9" w14:textId="77777777" w:rsidR="00312A78" w:rsidRPr="00D6296F" w:rsidRDefault="00312A78" w:rsidP="006F30AB">
      <w:pPr>
        <w:numPr>
          <w:ilvl w:val="0"/>
          <w:numId w:val="4"/>
        </w:numPr>
        <w:spacing w:after="120"/>
        <w:ind w:left="357" w:hanging="357"/>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Cumplir la normativa vigente relativa a prácticas externas establecida por el</w:t>
      </w:r>
      <w:r w:rsidR="00614F7A" w:rsidRPr="00D6296F">
        <w:rPr>
          <w:rFonts w:asciiTheme="majorHAnsi" w:hAnsiTheme="majorHAnsi" w:cstheme="majorHAnsi"/>
          <w:sz w:val="24"/>
          <w:szCs w:val="24"/>
          <w:lang w:val="es-ES_tradnl"/>
        </w:rPr>
        <w:t xml:space="preserve"> </w:t>
      </w:r>
      <w:r w:rsidRPr="00D6296F">
        <w:rPr>
          <w:rFonts w:asciiTheme="majorHAnsi" w:hAnsiTheme="majorHAnsi" w:cstheme="majorHAnsi"/>
          <w:color w:val="548DD4"/>
          <w:sz w:val="24"/>
          <w:szCs w:val="24"/>
          <w:lang w:val="es-ES_tradnl"/>
        </w:rPr>
        <w:t>(</w:t>
      </w:r>
      <w:r w:rsidR="0070629E" w:rsidRPr="00D6296F">
        <w:rPr>
          <w:rFonts w:asciiTheme="majorHAnsi" w:hAnsiTheme="majorHAnsi" w:cstheme="majorHAnsi"/>
          <w:color w:val="4F81BD" w:themeColor="accent1"/>
          <w:sz w:val="24"/>
          <w:szCs w:val="24"/>
        </w:rPr>
        <w:t xml:space="preserve">Indicar la denominación del </w:t>
      </w:r>
      <w:r w:rsidRPr="00D6296F">
        <w:rPr>
          <w:rFonts w:asciiTheme="majorHAnsi" w:hAnsiTheme="majorHAnsi" w:cstheme="majorHAnsi"/>
          <w:color w:val="548DD4"/>
          <w:sz w:val="24"/>
          <w:szCs w:val="24"/>
          <w:lang w:val="es-ES_tradnl"/>
        </w:rPr>
        <w:t>Centro Docente)</w:t>
      </w:r>
      <w:r w:rsidRPr="00D6296F">
        <w:rPr>
          <w:rFonts w:asciiTheme="majorHAnsi" w:hAnsiTheme="majorHAnsi" w:cstheme="majorHAnsi"/>
          <w:sz w:val="24"/>
          <w:szCs w:val="24"/>
          <w:lang w:val="es-ES_tradnl"/>
        </w:rPr>
        <w:t>.</w:t>
      </w:r>
    </w:p>
    <w:p w14:paraId="486DDB4A" w14:textId="77777777" w:rsidR="00312A78" w:rsidRPr="00D6296F" w:rsidRDefault="00312A78" w:rsidP="006F30AB">
      <w:pPr>
        <w:numPr>
          <w:ilvl w:val="0"/>
          <w:numId w:val="4"/>
        </w:numPr>
        <w:spacing w:after="120"/>
        <w:ind w:left="357" w:hanging="357"/>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Conocer y cumplir el Proyecto Formativo de las prácticas, siguiendo las indicaciones del tutor asignado por el</w:t>
      </w:r>
      <w:r w:rsidR="00614F7A" w:rsidRPr="00D6296F">
        <w:rPr>
          <w:rFonts w:asciiTheme="majorHAnsi" w:hAnsiTheme="majorHAnsi" w:cstheme="majorHAnsi"/>
          <w:sz w:val="24"/>
          <w:szCs w:val="24"/>
          <w:lang w:val="es-ES_tradnl"/>
        </w:rPr>
        <w:t xml:space="preserve"> </w:t>
      </w:r>
      <w:r w:rsidR="00725D5A" w:rsidRPr="00D6296F">
        <w:rPr>
          <w:rFonts w:asciiTheme="majorHAnsi" w:hAnsiTheme="majorHAnsi" w:cstheme="majorHAnsi"/>
          <w:sz w:val="24"/>
          <w:szCs w:val="24"/>
          <w:lang w:val="es-ES_tradnl"/>
        </w:rPr>
        <w:t>SESCAM</w:t>
      </w:r>
      <w:r w:rsidR="00614F7A" w:rsidRPr="00D6296F">
        <w:rPr>
          <w:rFonts w:asciiTheme="majorHAnsi" w:hAnsiTheme="majorHAnsi" w:cstheme="majorHAnsi"/>
          <w:color w:val="548DD4"/>
          <w:sz w:val="24"/>
          <w:szCs w:val="24"/>
          <w:lang w:val="es-ES_tradnl"/>
        </w:rPr>
        <w:t xml:space="preserve"> </w:t>
      </w:r>
      <w:r w:rsidRPr="00D6296F">
        <w:rPr>
          <w:rFonts w:asciiTheme="majorHAnsi" w:hAnsiTheme="majorHAnsi" w:cstheme="majorHAnsi"/>
          <w:sz w:val="24"/>
          <w:szCs w:val="24"/>
          <w:lang w:val="es-ES_tradnl"/>
        </w:rPr>
        <w:t>bajo la supervisión del tutor académico.</w:t>
      </w:r>
    </w:p>
    <w:p w14:paraId="3982930E" w14:textId="77777777" w:rsidR="00312A78" w:rsidRPr="00D6296F" w:rsidRDefault="00312A78" w:rsidP="006F30AB">
      <w:pPr>
        <w:numPr>
          <w:ilvl w:val="0"/>
          <w:numId w:val="4"/>
        </w:numPr>
        <w:spacing w:after="120"/>
        <w:ind w:left="357" w:hanging="357"/>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 xml:space="preserve">Mantener contacto con </w:t>
      </w:r>
      <w:r w:rsidR="00614F7A" w:rsidRPr="00D6296F">
        <w:rPr>
          <w:rFonts w:asciiTheme="majorHAnsi" w:hAnsiTheme="majorHAnsi" w:cstheme="majorHAnsi"/>
          <w:sz w:val="24"/>
          <w:szCs w:val="24"/>
          <w:lang w:val="es-ES_tradnl"/>
        </w:rPr>
        <w:t>el tutor académico del</w:t>
      </w:r>
      <w:r w:rsidRPr="00D6296F">
        <w:rPr>
          <w:rFonts w:asciiTheme="majorHAnsi" w:hAnsiTheme="majorHAnsi" w:cstheme="majorHAnsi"/>
          <w:sz w:val="24"/>
          <w:szCs w:val="24"/>
          <w:lang w:val="es-ES_tradnl"/>
        </w:rPr>
        <w:t xml:space="preserve"> </w:t>
      </w:r>
      <w:r w:rsidRPr="00D6296F">
        <w:rPr>
          <w:rFonts w:asciiTheme="majorHAnsi" w:hAnsiTheme="majorHAnsi" w:cstheme="majorHAnsi"/>
          <w:color w:val="548DD4"/>
          <w:sz w:val="24"/>
          <w:szCs w:val="24"/>
          <w:lang w:val="es-ES_tradnl"/>
        </w:rPr>
        <w:t>(</w:t>
      </w:r>
      <w:r w:rsidR="0070629E" w:rsidRPr="00D6296F">
        <w:rPr>
          <w:rFonts w:asciiTheme="majorHAnsi" w:hAnsiTheme="majorHAnsi" w:cstheme="majorHAnsi"/>
          <w:color w:val="4F81BD" w:themeColor="accent1"/>
          <w:sz w:val="24"/>
          <w:szCs w:val="24"/>
        </w:rPr>
        <w:t xml:space="preserve">Indicar la denominación del </w:t>
      </w:r>
      <w:r w:rsidRPr="00D6296F">
        <w:rPr>
          <w:rFonts w:asciiTheme="majorHAnsi" w:hAnsiTheme="majorHAnsi" w:cstheme="majorHAnsi"/>
          <w:color w:val="548DD4"/>
          <w:sz w:val="24"/>
          <w:szCs w:val="24"/>
          <w:lang w:val="es-ES_tradnl"/>
        </w:rPr>
        <w:t>Centro Docente)</w:t>
      </w:r>
      <w:r w:rsidRPr="00D6296F">
        <w:rPr>
          <w:rFonts w:asciiTheme="majorHAnsi" w:hAnsiTheme="majorHAnsi" w:cstheme="majorHAnsi"/>
          <w:sz w:val="24"/>
          <w:szCs w:val="24"/>
          <w:lang w:val="es-ES_tradnl"/>
        </w:rPr>
        <w:t xml:space="preserve"> durante el desarrollo de la práctica y comunicarle cualquier incidencia que pueda surgir en el mismo, así como hacer entrega de los documentos e informes de seguimiento intermedio y la memoria final que le sean requeridos.</w:t>
      </w:r>
    </w:p>
    <w:p w14:paraId="61504C83" w14:textId="77777777" w:rsidR="00312A78" w:rsidRPr="00D6296F" w:rsidRDefault="00312A78" w:rsidP="006F30AB">
      <w:pPr>
        <w:numPr>
          <w:ilvl w:val="0"/>
          <w:numId w:val="4"/>
        </w:numPr>
        <w:spacing w:after="120"/>
        <w:ind w:left="357" w:hanging="357"/>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lastRenderedPageBreak/>
        <w:t>Incorporarse al</w:t>
      </w:r>
      <w:r w:rsidR="00725D5A" w:rsidRPr="00D6296F">
        <w:rPr>
          <w:rFonts w:asciiTheme="majorHAnsi" w:hAnsiTheme="majorHAnsi" w:cstheme="majorHAnsi"/>
          <w:sz w:val="24"/>
          <w:szCs w:val="24"/>
          <w:lang w:val="es-ES_tradnl"/>
        </w:rPr>
        <w:t xml:space="preserve"> centro sanitario del SESCAM</w:t>
      </w:r>
      <w:r w:rsidRPr="00D6296F">
        <w:rPr>
          <w:rFonts w:asciiTheme="majorHAnsi" w:hAnsiTheme="majorHAnsi" w:cstheme="majorHAnsi"/>
          <w:sz w:val="24"/>
          <w:szCs w:val="24"/>
          <w:lang w:val="es-ES_tradnl"/>
        </w:rPr>
        <w:t xml:space="preserve"> en la fecha acordada, cumplir el horario previsto en el proyecto educativo y respetar las normas de funcionamiento interno, seguridad y prevención de riesgos laborales de la misma.</w:t>
      </w:r>
    </w:p>
    <w:p w14:paraId="609421EB" w14:textId="77777777" w:rsidR="00312A78" w:rsidRPr="00D6296F" w:rsidRDefault="00312A78" w:rsidP="006F30AB">
      <w:pPr>
        <w:numPr>
          <w:ilvl w:val="0"/>
          <w:numId w:val="4"/>
        </w:numPr>
        <w:spacing w:after="120"/>
        <w:ind w:left="357" w:hanging="357"/>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 xml:space="preserve">Colocar en lugar visible de su uniforme la tarjeta identificativa facilitada por el </w:t>
      </w:r>
      <w:r w:rsidR="00725D5A" w:rsidRPr="00D6296F">
        <w:rPr>
          <w:rFonts w:asciiTheme="majorHAnsi" w:hAnsiTheme="majorHAnsi" w:cstheme="majorHAnsi"/>
          <w:sz w:val="24"/>
          <w:szCs w:val="24"/>
          <w:lang w:val="es-ES_tradnl"/>
        </w:rPr>
        <w:t>c</w:t>
      </w:r>
      <w:r w:rsidRPr="00D6296F">
        <w:rPr>
          <w:rFonts w:asciiTheme="majorHAnsi" w:hAnsiTheme="majorHAnsi" w:cstheme="majorHAnsi"/>
          <w:sz w:val="24"/>
          <w:szCs w:val="24"/>
          <w:lang w:val="es-ES_tradnl"/>
        </w:rPr>
        <w:t xml:space="preserve">entro </w:t>
      </w:r>
      <w:r w:rsidR="00725D5A" w:rsidRPr="00D6296F">
        <w:rPr>
          <w:rFonts w:asciiTheme="majorHAnsi" w:hAnsiTheme="majorHAnsi" w:cstheme="majorHAnsi"/>
          <w:sz w:val="24"/>
          <w:szCs w:val="24"/>
          <w:lang w:val="es-ES_tradnl"/>
        </w:rPr>
        <w:t>s</w:t>
      </w:r>
      <w:r w:rsidRPr="00D6296F">
        <w:rPr>
          <w:rFonts w:asciiTheme="majorHAnsi" w:hAnsiTheme="majorHAnsi" w:cstheme="majorHAnsi"/>
          <w:sz w:val="24"/>
          <w:szCs w:val="24"/>
          <w:lang w:val="es-ES_tradnl"/>
        </w:rPr>
        <w:t>anitario, que será devuelta una vez finalizado su período formativo.</w:t>
      </w:r>
    </w:p>
    <w:p w14:paraId="2DE61687" w14:textId="77777777" w:rsidR="00312A78" w:rsidRPr="00D6296F" w:rsidRDefault="00312A78" w:rsidP="006F30AB">
      <w:pPr>
        <w:numPr>
          <w:ilvl w:val="0"/>
          <w:numId w:val="4"/>
        </w:numPr>
        <w:spacing w:after="120"/>
        <w:ind w:left="357" w:hanging="357"/>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Guardar confidencialidad en relación con la información interna del</w:t>
      </w:r>
      <w:r w:rsidR="00725D5A" w:rsidRPr="00D6296F">
        <w:rPr>
          <w:rFonts w:asciiTheme="majorHAnsi" w:hAnsiTheme="majorHAnsi" w:cstheme="majorHAnsi"/>
          <w:sz w:val="24"/>
          <w:szCs w:val="24"/>
          <w:lang w:val="es-ES_tradnl"/>
        </w:rPr>
        <w:t xml:space="preserve"> centro sanitario del SESCAM</w:t>
      </w:r>
      <w:r w:rsidR="00614F7A" w:rsidRPr="00D6296F">
        <w:rPr>
          <w:rFonts w:asciiTheme="majorHAnsi" w:hAnsiTheme="majorHAnsi" w:cstheme="majorHAnsi"/>
          <w:sz w:val="24"/>
          <w:szCs w:val="24"/>
          <w:lang w:val="es-ES_tradnl"/>
        </w:rPr>
        <w:t xml:space="preserve"> </w:t>
      </w:r>
      <w:r w:rsidRPr="00D6296F">
        <w:rPr>
          <w:rFonts w:asciiTheme="majorHAnsi" w:hAnsiTheme="majorHAnsi" w:cstheme="majorHAnsi"/>
          <w:sz w:val="24"/>
          <w:szCs w:val="24"/>
          <w:lang w:val="es-ES_tradnl"/>
        </w:rPr>
        <w:t>y guardar secreto profesional sobre sus actividades, durante su estancia y una vez finalizada ésta. La confidencialidad es extensible incluso en caso de fallecimiento de los pacientes.</w:t>
      </w:r>
    </w:p>
    <w:p w14:paraId="6EFB10EE" w14:textId="77777777" w:rsidR="00312A78" w:rsidRPr="00D6296F" w:rsidRDefault="00312A78" w:rsidP="006F30AB">
      <w:pPr>
        <w:numPr>
          <w:ilvl w:val="0"/>
          <w:numId w:val="4"/>
        </w:numPr>
        <w:spacing w:after="120"/>
        <w:ind w:left="357" w:hanging="357"/>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En caso de ausencia a las prácticas será necesario comunicarlo y justificarlo tanto al responsable asignado en el servicio co</w:t>
      </w:r>
      <w:r w:rsidR="00CF3E79" w:rsidRPr="00D6296F">
        <w:rPr>
          <w:rFonts w:asciiTheme="majorHAnsi" w:hAnsiTheme="majorHAnsi" w:cstheme="majorHAnsi"/>
          <w:sz w:val="24"/>
          <w:szCs w:val="24"/>
          <w:lang w:val="es-ES_tradnl"/>
        </w:rPr>
        <w:t>mo a la S</w:t>
      </w:r>
      <w:r w:rsidRPr="00D6296F">
        <w:rPr>
          <w:rFonts w:asciiTheme="majorHAnsi" w:hAnsiTheme="majorHAnsi" w:cstheme="majorHAnsi"/>
          <w:sz w:val="24"/>
          <w:szCs w:val="24"/>
          <w:lang w:val="es-ES_tradnl"/>
        </w:rPr>
        <w:t>ecretaría de docencia del</w:t>
      </w:r>
      <w:r w:rsidR="00725D5A" w:rsidRPr="00D6296F">
        <w:rPr>
          <w:rFonts w:asciiTheme="majorHAnsi" w:hAnsiTheme="majorHAnsi" w:cstheme="majorHAnsi"/>
          <w:sz w:val="24"/>
          <w:szCs w:val="24"/>
          <w:lang w:val="es-ES_tradnl"/>
        </w:rPr>
        <w:t xml:space="preserve"> centro sanitario</w:t>
      </w:r>
      <w:r w:rsidRPr="00D6296F">
        <w:rPr>
          <w:rFonts w:asciiTheme="majorHAnsi" w:hAnsiTheme="majorHAnsi" w:cstheme="majorHAnsi"/>
          <w:sz w:val="24"/>
          <w:szCs w:val="24"/>
          <w:lang w:val="es-ES_tradnl"/>
        </w:rPr>
        <w:t xml:space="preserve"> y a los responsables del </w:t>
      </w:r>
      <w:r w:rsidRPr="00D6296F">
        <w:rPr>
          <w:rFonts w:asciiTheme="majorHAnsi" w:hAnsiTheme="majorHAnsi" w:cstheme="majorHAnsi"/>
          <w:color w:val="548DD4"/>
          <w:sz w:val="24"/>
          <w:szCs w:val="24"/>
        </w:rPr>
        <w:t>(</w:t>
      </w:r>
      <w:r w:rsidR="0070629E" w:rsidRPr="00D6296F">
        <w:rPr>
          <w:rFonts w:asciiTheme="majorHAnsi" w:hAnsiTheme="majorHAnsi" w:cstheme="majorHAnsi"/>
          <w:color w:val="4F81BD" w:themeColor="accent1"/>
          <w:sz w:val="24"/>
          <w:szCs w:val="24"/>
        </w:rPr>
        <w:t xml:space="preserve">Indicar la denominación del </w:t>
      </w:r>
      <w:r w:rsidRPr="00D6296F">
        <w:rPr>
          <w:rFonts w:asciiTheme="majorHAnsi" w:hAnsiTheme="majorHAnsi" w:cstheme="majorHAnsi"/>
          <w:color w:val="548DD4"/>
          <w:sz w:val="24"/>
          <w:szCs w:val="24"/>
        </w:rPr>
        <w:t>Centro Docente)</w:t>
      </w:r>
      <w:r w:rsidRPr="00D6296F">
        <w:rPr>
          <w:rFonts w:asciiTheme="majorHAnsi" w:hAnsiTheme="majorHAnsi" w:cstheme="majorHAnsi"/>
          <w:sz w:val="24"/>
          <w:szCs w:val="24"/>
          <w:lang w:val="es-ES_tradnl"/>
        </w:rPr>
        <w:t>.</w:t>
      </w:r>
    </w:p>
    <w:p w14:paraId="30C57D23" w14:textId="77777777" w:rsidR="0070629E" w:rsidRPr="00D6296F" w:rsidRDefault="00312A78" w:rsidP="003F53D9">
      <w:pPr>
        <w:numPr>
          <w:ilvl w:val="0"/>
          <w:numId w:val="4"/>
        </w:numPr>
        <w:spacing w:after="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Realizar una memoria (informe) de las actividades desarrolladas durante el periodo de prácticas a la secretaría de docencia y al</w:t>
      </w:r>
      <w:r w:rsidR="00614F7A" w:rsidRPr="00D6296F">
        <w:rPr>
          <w:rFonts w:asciiTheme="majorHAnsi" w:hAnsiTheme="majorHAnsi" w:cstheme="majorHAnsi"/>
          <w:sz w:val="24"/>
          <w:szCs w:val="24"/>
          <w:lang w:val="es-ES_tradnl"/>
        </w:rPr>
        <w:t xml:space="preserve"> </w:t>
      </w:r>
      <w:r w:rsidRPr="00D6296F">
        <w:rPr>
          <w:rFonts w:asciiTheme="majorHAnsi" w:hAnsiTheme="majorHAnsi" w:cstheme="majorHAnsi"/>
          <w:color w:val="548DD4"/>
          <w:sz w:val="24"/>
          <w:szCs w:val="24"/>
          <w:lang w:val="es-ES_tradnl"/>
        </w:rPr>
        <w:t>(</w:t>
      </w:r>
      <w:r w:rsidR="0070629E" w:rsidRPr="00D6296F">
        <w:rPr>
          <w:rFonts w:asciiTheme="majorHAnsi" w:hAnsiTheme="majorHAnsi" w:cstheme="majorHAnsi"/>
          <w:color w:val="4F81BD" w:themeColor="accent1"/>
          <w:sz w:val="24"/>
          <w:szCs w:val="24"/>
        </w:rPr>
        <w:t xml:space="preserve">Indicar la denominación del </w:t>
      </w:r>
      <w:r w:rsidRPr="00D6296F">
        <w:rPr>
          <w:rFonts w:asciiTheme="majorHAnsi" w:hAnsiTheme="majorHAnsi" w:cstheme="majorHAnsi"/>
          <w:color w:val="548DD4"/>
          <w:sz w:val="24"/>
          <w:szCs w:val="24"/>
          <w:lang w:val="es-ES_tradnl"/>
        </w:rPr>
        <w:t>Centro Docente)</w:t>
      </w:r>
      <w:r w:rsidRPr="00D6296F">
        <w:rPr>
          <w:rFonts w:asciiTheme="majorHAnsi" w:hAnsiTheme="majorHAnsi" w:cstheme="majorHAnsi"/>
          <w:sz w:val="24"/>
          <w:szCs w:val="24"/>
          <w:lang w:val="es-ES_tradnl"/>
        </w:rPr>
        <w:t>.</w:t>
      </w:r>
    </w:p>
    <w:p w14:paraId="235E792A" w14:textId="77777777" w:rsidR="003F53D9" w:rsidRDefault="003F53D9" w:rsidP="003F53D9">
      <w:pPr>
        <w:spacing w:after="0"/>
        <w:jc w:val="both"/>
        <w:rPr>
          <w:rFonts w:asciiTheme="majorHAnsi" w:hAnsiTheme="majorHAnsi" w:cstheme="majorHAnsi"/>
          <w:sz w:val="24"/>
          <w:szCs w:val="24"/>
          <w:lang w:val="es-ES_tradnl"/>
        </w:rPr>
      </w:pPr>
    </w:p>
    <w:p w14:paraId="7A5B04BD" w14:textId="77777777" w:rsidR="009C0554" w:rsidRPr="00D6296F" w:rsidRDefault="009C0554" w:rsidP="006F30AB">
      <w:pPr>
        <w:spacing w:after="12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Derechos del alumno:</w:t>
      </w:r>
    </w:p>
    <w:p w14:paraId="10D1C79D" w14:textId="77777777" w:rsidR="00312A78" w:rsidRPr="00D6296F" w:rsidRDefault="00312A78" w:rsidP="006F30AB">
      <w:pPr>
        <w:numPr>
          <w:ilvl w:val="0"/>
          <w:numId w:val="5"/>
        </w:numPr>
        <w:spacing w:after="12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A la tutela, durante el período de duración de la correspondiente práctica, por un profesor del</w:t>
      </w:r>
      <w:r w:rsidR="00614F7A" w:rsidRPr="00D6296F">
        <w:rPr>
          <w:rFonts w:asciiTheme="majorHAnsi" w:hAnsiTheme="majorHAnsi" w:cstheme="majorHAnsi"/>
          <w:sz w:val="24"/>
          <w:szCs w:val="24"/>
          <w:lang w:val="es-ES_tradnl"/>
        </w:rPr>
        <w:t xml:space="preserve"> </w:t>
      </w:r>
      <w:r w:rsidRPr="00D6296F">
        <w:rPr>
          <w:rFonts w:asciiTheme="majorHAnsi" w:hAnsiTheme="majorHAnsi" w:cstheme="majorHAnsi"/>
          <w:color w:val="548DD4"/>
          <w:sz w:val="24"/>
          <w:szCs w:val="24"/>
          <w:lang w:val="es-ES_tradnl"/>
        </w:rPr>
        <w:t>(</w:t>
      </w:r>
      <w:r w:rsidR="0070629E" w:rsidRPr="00D6296F">
        <w:rPr>
          <w:rFonts w:asciiTheme="majorHAnsi" w:hAnsiTheme="majorHAnsi" w:cstheme="majorHAnsi"/>
          <w:color w:val="4F81BD" w:themeColor="accent1"/>
          <w:sz w:val="24"/>
          <w:szCs w:val="24"/>
        </w:rPr>
        <w:t xml:space="preserve">Indicar la denominación del </w:t>
      </w:r>
      <w:r w:rsidRPr="00D6296F">
        <w:rPr>
          <w:rFonts w:asciiTheme="majorHAnsi" w:hAnsiTheme="majorHAnsi" w:cstheme="majorHAnsi"/>
          <w:color w:val="548DD4"/>
          <w:sz w:val="24"/>
          <w:szCs w:val="24"/>
          <w:lang w:val="es-ES_tradnl"/>
        </w:rPr>
        <w:t>Centro Docente)</w:t>
      </w:r>
      <w:r w:rsidR="00614F7A" w:rsidRPr="00D6296F">
        <w:rPr>
          <w:rFonts w:asciiTheme="majorHAnsi" w:hAnsiTheme="majorHAnsi" w:cstheme="majorHAnsi"/>
          <w:color w:val="548DD4"/>
          <w:sz w:val="24"/>
          <w:szCs w:val="24"/>
          <w:lang w:val="es-ES_tradnl"/>
        </w:rPr>
        <w:t xml:space="preserve"> </w:t>
      </w:r>
      <w:r w:rsidRPr="00D6296F">
        <w:rPr>
          <w:rFonts w:asciiTheme="majorHAnsi" w:hAnsiTheme="majorHAnsi" w:cstheme="majorHAnsi"/>
          <w:sz w:val="24"/>
          <w:szCs w:val="24"/>
          <w:lang w:val="es-ES_tradnl"/>
        </w:rPr>
        <w:t>y por un profesio</w:t>
      </w:r>
      <w:r w:rsidR="00614F7A" w:rsidRPr="00D6296F">
        <w:rPr>
          <w:rFonts w:asciiTheme="majorHAnsi" w:hAnsiTheme="majorHAnsi" w:cstheme="majorHAnsi"/>
          <w:sz w:val="24"/>
          <w:szCs w:val="24"/>
          <w:lang w:val="es-ES_tradnl"/>
        </w:rPr>
        <w:t>nal que preste servicios en el</w:t>
      </w:r>
      <w:r w:rsidR="00725D5A" w:rsidRPr="00D6296F">
        <w:rPr>
          <w:rFonts w:asciiTheme="majorHAnsi" w:hAnsiTheme="majorHAnsi" w:cstheme="majorHAnsi"/>
          <w:sz w:val="24"/>
          <w:szCs w:val="24"/>
          <w:lang w:val="es-ES_tradnl"/>
        </w:rPr>
        <w:t xml:space="preserve"> centro sanitario del SESCAM</w:t>
      </w:r>
      <w:r w:rsidR="00614F7A" w:rsidRPr="00D6296F">
        <w:rPr>
          <w:rFonts w:asciiTheme="majorHAnsi" w:hAnsiTheme="majorHAnsi" w:cstheme="majorHAnsi"/>
          <w:color w:val="548DD4"/>
          <w:sz w:val="24"/>
          <w:szCs w:val="24"/>
          <w:lang w:val="es-ES_tradnl"/>
        </w:rPr>
        <w:t xml:space="preserve"> </w:t>
      </w:r>
      <w:r w:rsidRPr="00D6296F">
        <w:rPr>
          <w:rFonts w:asciiTheme="majorHAnsi" w:hAnsiTheme="majorHAnsi" w:cstheme="majorHAnsi"/>
          <w:sz w:val="24"/>
          <w:szCs w:val="24"/>
          <w:lang w:val="es-ES_tradnl"/>
        </w:rPr>
        <w:t>donde se realice la misma.</w:t>
      </w:r>
    </w:p>
    <w:p w14:paraId="5AE39CBD" w14:textId="77777777" w:rsidR="00312A78" w:rsidRPr="00D6296F" w:rsidRDefault="00312A78" w:rsidP="006F30AB">
      <w:pPr>
        <w:numPr>
          <w:ilvl w:val="0"/>
          <w:numId w:val="5"/>
        </w:numPr>
        <w:spacing w:after="12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A la evaluación de acuerdo con los criterios establecidos por el (</w:t>
      </w:r>
      <w:r w:rsidR="0070629E" w:rsidRPr="00D6296F">
        <w:rPr>
          <w:rFonts w:asciiTheme="majorHAnsi" w:hAnsiTheme="majorHAnsi" w:cstheme="majorHAnsi"/>
          <w:color w:val="4F81BD" w:themeColor="accent1"/>
          <w:sz w:val="24"/>
          <w:szCs w:val="24"/>
        </w:rPr>
        <w:t xml:space="preserve">Indicar la denominación del </w:t>
      </w:r>
      <w:r w:rsidRPr="00D6296F">
        <w:rPr>
          <w:rFonts w:asciiTheme="majorHAnsi" w:hAnsiTheme="majorHAnsi" w:cstheme="majorHAnsi"/>
          <w:color w:val="4F81BD" w:themeColor="accent1"/>
          <w:sz w:val="24"/>
          <w:szCs w:val="24"/>
          <w:lang w:val="es-ES_tradnl"/>
        </w:rPr>
        <w:t>Centro Docente</w:t>
      </w:r>
      <w:r w:rsidRPr="00D6296F">
        <w:rPr>
          <w:rFonts w:asciiTheme="majorHAnsi" w:hAnsiTheme="majorHAnsi" w:cstheme="majorHAnsi"/>
          <w:sz w:val="24"/>
          <w:szCs w:val="24"/>
          <w:lang w:val="es-ES_tradnl"/>
        </w:rPr>
        <w:t>)</w:t>
      </w:r>
    </w:p>
    <w:p w14:paraId="6900DC2B" w14:textId="77777777" w:rsidR="00312A78" w:rsidRPr="00D6296F" w:rsidRDefault="00312A78" w:rsidP="006F30AB">
      <w:pPr>
        <w:numPr>
          <w:ilvl w:val="0"/>
          <w:numId w:val="5"/>
        </w:numPr>
        <w:spacing w:after="12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A la obtención de un informe por parte del</w:t>
      </w:r>
      <w:r w:rsidR="00725D5A" w:rsidRPr="00D6296F">
        <w:rPr>
          <w:rFonts w:asciiTheme="majorHAnsi" w:hAnsiTheme="majorHAnsi" w:cstheme="majorHAnsi"/>
          <w:sz w:val="24"/>
          <w:szCs w:val="24"/>
          <w:lang w:val="es-ES_tradnl"/>
        </w:rPr>
        <w:t xml:space="preserve"> centro sanitario</w:t>
      </w:r>
      <w:r w:rsidRPr="00D6296F">
        <w:rPr>
          <w:rFonts w:asciiTheme="majorHAnsi" w:hAnsiTheme="majorHAnsi" w:cstheme="majorHAnsi"/>
          <w:sz w:val="24"/>
          <w:szCs w:val="24"/>
          <w:lang w:val="es-ES_tradnl"/>
        </w:rPr>
        <w:t>, con mención expresa de la actividad desarrollada, su duración y, en su caso, su rendimiento.</w:t>
      </w:r>
    </w:p>
    <w:p w14:paraId="610B51D5" w14:textId="77777777" w:rsidR="00312A78" w:rsidRPr="00D6296F" w:rsidRDefault="00614F7A" w:rsidP="006F30AB">
      <w:pPr>
        <w:numPr>
          <w:ilvl w:val="0"/>
          <w:numId w:val="5"/>
        </w:numPr>
        <w:spacing w:after="12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A recibir, por parte del</w:t>
      </w:r>
      <w:r w:rsidR="00725D5A" w:rsidRPr="00D6296F">
        <w:rPr>
          <w:rFonts w:asciiTheme="majorHAnsi" w:hAnsiTheme="majorHAnsi" w:cstheme="majorHAnsi"/>
          <w:sz w:val="24"/>
          <w:szCs w:val="24"/>
          <w:lang w:val="es-ES_tradnl"/>
        </w:rPr>
        <w:t xml:space="preserve"> centro sanitario del SESCAM</w:t>
      </w:r>
      <w:r w:rsidRPr="00D6296F">
        <w:rPr>
          <w:rFonts w:asciiTheme="majorHAnsi" w:hAnsiTheme="majorHAnsi" w:cstheme="majorHAnsi"/>
          <w:color w:val="548DD4"/>
          <w:sz w:val="24"/>
          <w:szCs w:val="24"/>
          <w:lang w:val="es-ES_tradnl"/>
        </w:rPr>
        <w:t xml:space="preserve"> </w:t>
      </w:r>
      <w:r w:rsidR="00312A78" w:rsidRPr="00D6296F">
        <w:rPr>
          <w:rFonts w:asciiTheme="majorHAnsi" w:hAnsiTheme="majorHAnsi" w:cstheme="majorHAnsi"/>
          <w:sz w:val="24"/>
          <w:szCs w:val="24"/>
          <w:lang w:val="es-ES_tradnl"/>
        </w:rPr>
        <w:t>información de la normativa de seguridad y prevención de riesgos laborales.</w:t>
      </w:r>
    </w:p>
    <w:p w14:paraId="0A4F4E05" w14:textId="77777777" w:rsidR="00312A78" w:rsidRPr="00D6296F" w:rsidRDefault="00312A78" w:rsidP="006F30AB">
      <w:pPr>
        <w:numPr>
          <w:ilvl w:val="0"/>
          <w:numId w:val="5"/>
        </w:numPr>
        <w:spacing w:after="12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A cumplir con su actividad académica, formativa y de representación y participación, previa comunicación con antelación suficiente a la entidad colaboradora</w:t>
      </w:r>
      <w:r w:rsidR="00614F7A" w:rsidRPr="00D6296F">
        <w:rPr>
          <w:rFonts w:asciiTheme="majorHAnsi" w:hAnsiTheme="majorHAnsi" w:cstheme="majorHAnsi"/>
          <w:sz w:val="24"/>
          <w:szCs w:val="24"/>
          <w:lang w:val="es-ES_tradnl"/>
        </w:rPr>
        <w:t>.</w:t>
      </w:r>
    </w:p>
    <w:p w14:paraId="1F70D00A" w14:textId="77777777" w:rsidR="00312A78" w:rsidRPr="00D6296F" w:rsidRDefault="00312A78" w:rsidP="006F30AB">
      <w:pPr>
        <w:numPr>
          <w:ilvl w:val="0"/>
          <w:numId w:val="5"/>
        </w:numPr>
        <w:spacing w:after="12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A disponer de los recursos necesarios para el acceso de los estudiantes con discapacidad a la tut</w:t>
      </w:r>
      <w:r w:rsidR="00F31291" w:rsidRPr="00D6296F">
        <w:rPr>
          <w:rFonts w:asciiTheme="majorHAnsi" w:hAnsiTheme="majorHAnsi" w:cstheme="majorHAnsi"/>
          <w:sz w:val="24"/>
          <w:szCs w:val="24"/>
          <w:lang w:val="es-ES_tradnl"/>
        </w:rPr>
        <w:t>orización</w:t>
      </w:r>
      <w:r w:rsidRPr="00D6296F">
        <w:rPr>
          <w:rFonts w:asciiTheme="majorHAnsi" w:hAnsiTheme="majorHAnsi" w:cstheme="majorHAnsi"/>
          <w:sz w:val="24"/>
          <w:szCs w:val="24"/>
          <w:lang w:val="es-ES_tradnl"/>
        </w:rPr>
        <w:t>, a la información, a la evaluación y al propio desempeño de las prácticas en igualdad de condiciones.</w:t>
      </w:r>
    </w:p>
    <w:p w14:paraId="45E9C847" w14:textId="77777777" w:rsidR="00312A78" w:rsidRPr="00D6296F" w:rsidRDefault="00312A78" w:rsidP="00D6296F">
      <w:pPr>
        <w:numPr>
          <w:ilvl w:val="0"/>
          <w:numId w:val="5"/>
        </w:numPr>
        <w:spacing w:after="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A disponer del régimen de permisos a que tenga derecho con arreglo a la normativa vigente.</w:t>
      </w:r>
    </w:p>
    <w:p w14:paraId="34B531EC" w14:textId="77777777" w:rsidR="00312A78" w:rsidRDefault="00312A78" w:rsidP="00D6296F">
      <w:pPr>
        <w:spacing w:after="0"/>
        <w:jc w:val="both"/>
        <w:rPr>
          <w:rFonts w:asciiTheme="majorHAnsi" w:hAnsiTheme="majorHAnsi" w:cstheme="majorHAnsi"/>
          <w:sz w:val="24"/>
          <w:szCs w:val="24"/>
          <w:lang w:val="es-ES_tradnl"/>
        </w:rPr>
      </w:pPr>
    </w:p>
    <w:p w14:paraId="2648F451" w14:textId="77777777" w:rsidR="00D6296F" w:rsidRDefault="00D6296F" w:rsidP="00D6296F">
      <w:pPr>
        <w:spacing w:after="0"/>
        <w:jc w:val="both"/>
        <w:rPr>
          <w:rFonts w:asciiTheme="majorHAnsi" w:hAnsiTheme="majorHAnsi" w:cstheme="majorHAnsi"/>
          <w:sz w:val="24"/>
          <w:szCs w:val="24"/>
          <w:lang w:val="es-ES_tradnl"/>
        </w:rPr>
      </w:pPr>
    </w:p>
    <w:p w14:paraId="57D18923" w14:textId="77777777" w:rsidR="003F53D9" w:rsidRDefault="003F53D9" w:rsidP="00D6296F">
      <w:pPr>
        <w:spacing w:after="0"/>
        <w:jc w:val="both"/>
        <w:rPr>
          <w:rFonts w:asciiTheme="majorHAnsi" w:hAnsiTheme="majorHAnsi" w:cstheme="majorHAnsi"/>
          <w:sz w:val="24"/>
          <w:szCs w:val="24"/>
          <w:lang w:val="es-ES_tradnl"/>
        </w:rPr>
      </w:pPr>
    </w:p>
    <w:p w14:paraId="1C86E905" w14:textId="77777777" w:rsidR="003F53D9" w:rsidRPr="00D6296F" w:rsidRDefault="003F53D9" w:rsidP="00D6296F">
      <w:pPr>
        <w:spacing w:after="0"/>
        <w:jc w:val="both"/>
        <w:rPr>
          <w:rFonts w:asciiTheme="majorHAnsi" w:hAnsiTheme="majorHAnsi" w:cstheme="majorHAnsi"/>
          <w:sz w:val="24"/>
          <w:szCs w:val="24"/>
          <w:lang w:val="es-ES_tradnl"/>
        </w:rPr>
      </w:pPr>
    </w:p>
    <w:p w14:paraId="7EA62E78" w14:textId="77777777" w:rsidR="00BF15F7" w:rsidRPr="00D6296F" w:rsidRDefault="00B60C26"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lastRenderedPageBreak/>
        <w:t>CUARTA</w:t>
      </w:r>
      <w:r w:rsidR="00587416" w:rsidRPr="00D6296F">
        <w:rPr>
          <w:rFonts w:asciiTheme="majorHAnsi" w:hAnsiTheme="majorHAnsi" w:cstheme="majorHAnsi"/>
          <w:sz w:val="24"/>
          <w:szCs w:val="24"/>
        </w:rPr>
        <w:t xml:space="preserve">. </w:t>
      </w:r>
      <w:r w:rsidR="00BF15F7" w:rsidRPr="00D6296F">
        <w:rPr>
          <w:rFonts w:asciiTheme="majorHAnsi" w:hAnsiTheme="majorHAnsi" w:cstheme="majorHAnsi"/>
          <w:sz w:val="24"/>
          <w:szCs w:val="24"/>
        </w:rPr>
        <w:t xml:space="preserve">COMPROMISOS DE LAS PARTES </w:t>
      </w:r>
    </w:p>
    <w:p w14:paraId="4851A0A3" w14:textId="77777777" w:rsidR="00CC0747" w:rsidRPr="00D6296F" w:rsidRDefault="00CC0747"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Obligaciones del</w:t>
      </w:r>
      <w:r w:rsidR="00614F7A" w:rsidRPr="00D6296F">
        <w:rPr>
          <w:rFonts w:asciiTheme="majorHAnsi" w:hAnsiTheme="majorHAnsi" w:cstheme="majorHAnsi"/>
          <w:sz w:val="24"/>
          <w:szCs w:val="24"/>
        </w:rPr>
        <w:t xml:space="preserve"> </w:t>
      </w:r>
      <w:r w:rsidR="00664C95" w:rsidRPr="00D6296F">
        <w:rPr>
          <w:rFonts w:asciiTheme="majorHAnsi" w:hAnsiTheme="majorHAnsi" w:cstheme="majorHAnsi"/>
          <w:sz w:val="24"/>
          <w:szCs w:val="24"/>
        </w:rPr>
        <w:t>(</w:t>
      </w:r>
      <w:r w:rsidR="0070629E" w:rsidRPr="00D6296F">
        <w:rPr>
          <w:rFonts w:asciiTheme="majorHAnsi" w:hAnsiTheme="majorHAnsi" w:cstheme="majorHAnsi"/>
          <w:color w:val="4F81BD" w:themeColor="accent1"/>
          <w:sz w:val="24"/>
          <w:szCs w:val="24"/>
        </w:rPr>
        <w:t xml:space="preserve">Indicar la denominación del </w:t>
      </w:r>
      <w:r w:rsidR="00664C95" w:rsidRPr="00D6296F">
        <w:rPr>
          <w:rFonts w:asciiTheme="majorHAnsi" w:hAnsiTheme="majorHAnsi" w:cstheme="majorHAnsi"/>
          <w:color w:val="4F81BD" w:themeColor="accent1"/>
          <w:sz w:val="24"/>
          <w:szCs w:val="24"/>
        </w:rPr>
        <w:t>Centro Docente</w:t>
      </w:r>
      <w:r w:rsidR="00664C95" w:rsidRPr="00D6296F">
        <w:rPr>
          <w:rFonts w:asciiTheme="majorHAnsi" w:hAnsiTheme="majorHAnsi" w:cstheme="majorHAnsi"/>
          <w:sz w:val="24"/>
          <w:szCs w:val="24"/>
        </w:rPr>
        <w:t>)</w:t>
      </w:r>
      <w:r w:rsidR="00D6296F">
        <w:rPr>
          <w:rFonts w:asciiTheme="majorHAnsi" w:hAnsiTheme="majorHAnsi" w:cstheme="majorHAnsi"/>
          <w:sz w:val="24"/>
          <w:szCs w:val="24"/>
        </w:rPr>
        <w:t>:</w:t>
      </w:r>
    </w:p>
    <w:p w14:paraId="7E8C6E8B" w14:textId="77777777" w:rsidR="00976B7C" w:rsidRPr="00D6296F" w:rsidRDefault="008812BE" w:rsidP="006F30AB">
      <w:pPr>
        <w:spacing w:after="120"/>
        <w:jc w:val="both"/>
        <w:rPr>
          <w:rFonts w:asciiTheme="majorHAnsi" w:hAnsiTheme="majorHAnsi" w:cstheme="majorHAnsi"/>
          <w:color w:val="FF0000"/>
          <w:sz w:val="24"/>
          <w:szCs w:val="24"/>
        </w:rPr>
      </w:pPr>
      <w:r w:rsidRPr="00D6296F">
        <w:rPr>
          <w:rFonts w:asciiTheme="majorHAnsi" w:hAnsiTheme="majorHAnsi" w:cstheme="majorHAnsi"/>
          <w:sz w:val="24"/>
          <w:szCs w:val="24"/>
        </w:rPr>
        <w:t>1.- Designar un tutor académico de acuerdo con los pro</w:t>
      </w:r>
      <w:r w:rsidR="003831BA" w:rsidRPr="00D6296F">
        <w:rPr>
          <w:rFonts w:asciiTheme="majorHAnsi" w:hAnsiTheme="majorHAnsi" w:cstheme="majorHAnsi"/>
          <w:sz w:val="24"/>
          <w:szCs w:val="24"/>
        </w:rPr>
        <w:t>cedimientos establecidos por el</w:t>
      </w:r>
      <w:r w:rsidRPr="00D6296F">
        <w:rPr>
          <w:rFonts w:asciiTheme="majorHAnsi" w:hAnsiTheme="majorHAnsi" w:cstheme="majorHAnsi"/>
          <w:sz w:val="24"/>
          <w:szCs w:val="24"/>
        </w:rPr>
        <w:t xml:space="preserve"> (</w:t>
      </w:r>
      <w:r w:rsidR="0070629E" w:rsidRPr="00D6296F">
        <w:rPr>
          <w:rFonts w:asciiTheme="majorHAnsi" w:hAnsiTheme="majorHAnsi" w:cstheme="majorHAnsi"/>
          <w:color w:val="4F81BD" w:themeColor="accent1"/>
          <w:sz w:val="24"/>
          <w:szCs w:val="24"/>
        </w:rPr>
        <w:t xml:space="preserve">Indicar la denominación del </w:t>
      </w:r>
      <w:r w:rsidRPr="00D6296F">
        <w:rPr>
          <w:rFonts w:asciiTheme="majorHAnsi" w:hAnsiTheme="majorHAnsi" w:cstheme="majorHAnsi"/>
          <w:color w:val="4F81BD" w:themeColor="accent1"/>
          <w:sz w:val="24"/>
          <w:szCs w:val="24"/>
        </w:rPr>
        <w:t>Centro Docente</w:t>
      </w:r>
      <w:r w:rsidRPr="00D6296F">
        <w:rPr>
          <w:rFonts w:asciiTheme="majorHAnsi" w:hAnsiTheme="majorHAnsi" w:cstheme="majorHAnsi"/>
          <w:sz w:val="24"/>
          <w:szCs w:val="24"/>
        </w:rPr>
        <w:t>)</w:t>
      </w:r>
      <w:r w:rsidR="00976B7C" w:rsidRPr="00D6296F">
        <w:rPr>
          <w:rFonts w:asciiTheme="majorHAnsi" w:hAnsiTheme="majorHAnsi" w:cstheme="majorHAnsi"/>
          <w:sz w:val="24"/>
          <w:szCs w:val="24"/>
        </w:rPr>
        <w:t xml:space="preserve"> que colabo</w:t>
      </w:r>
      <w:r w:rsidRPr="00D6296F">
        <w:rPr>
          <w:rFonts w:asciiTheme="majorHAnsi" w:hAnsiTheme="majorHAnsi" w:cstheme="majorHAnsi"/>
          <w:sz w:val="24"/>
          <w:szCs w:val="24"/>
        </w:rPr>
        <w:t xml:space="preserve">re con el responsable del </w:t>
      </w:r>
      <w:r w:rsidR="00291C98" w:rsidRPr="00D6296F">
        <w:rPr>
          <w:rFonts w:asciiTheme="majorHAnsi" w:hAnsiTheme="majorHAnsi" w:cstheme="majorHAnsi"/>
          <w:sz w:val="24"/>
          <w:szCs w:val="24"/>
        </w:rPr>
        <w:t>centro sanitario del SESCAM</w:t>
      </w:r>
      <w:r w:rsidRPr="00D6296F">
        <w:rPr>
          <w:rFonts w:asciiTheme="majorHAnsi" w:hAnsiTheme="majorHAnsi" w:cstheme="majorHAnsi"/>
          <w:sz w:val="24"/>
          <w:szCs w:val="24"/>
        </w:rPr>
        <w:t xml:space="preserve"> en el cumplimiento de la programación de actividades formativas</w:t>
      </w:r>
      <w:r w:rsidR="00976B7C" w:rsidRPr="00D6296F">
        <w:rPr>
          <w:rFonts w:asciiTheme="majorHAnsi" w:hAnsiTheme="majorHAnsi" w:cstheme="majorHAnsi"/>
          <w:sz w:val="24"/>
          <w:szCs w:val="24"/>
        </w:rPr>
        <w:t>.</w:t>
      </w:r>
      <w:r w:rsidR="00976B7C" w:rsidRPr="00D6296F">
        <w:rPr>
          <w:rFonts w:asciiTheme="majorHAnsi" w:hAnsiTheme="majorHAnsi" w:cstheme="majorHAnsi"/>
          <w:color w:val="FF0000"/>
          <w:sz w:val="24"/>
          <w:szCs w:val="24"/>
        </w:rPr>
        <w:t xml:space="preserve"> </w:t>
      </w:r>
    </w:p>
    <w:p w14:paraId="6C79C8D3" w14:textId="77777777" w:rsidR="00976B7C" w:rsidRPr="00D6296F" w:rsidRDefault="00976B7C"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2.- Elaborar una relación de alumnos y del tutor o tutores designados, y un calendario de prácticas. Asimismo</w:t>
      </w:r>
      <w:r w:rsidR="00AC03D0" w:rsidRPr="00D6296F">
        <w:rPr>
          <w:rFonts w:asciiTheme="majorHAnsi" w:hAnsiTheme="majorHAnsi" w:cstheme="majorHAnsi"/>
          <w:sz w:val="24"/>
          <w:szCs w:val="24"/>
        </w:rPr>
        <w:t>,</w:t>
      </w:r>
      <w:r w:rsidRPr="00D6296F">
        <w:rPr>
          <w:rFonts w:asciiTheme="majorHAnsi" w:hAnsiTheme="majorHAnsi" w:cstheme="majorHAnsi"/>
          <w:sz w:val="24"/>
          <w:szCs w:val="24"/>
        </w:rPr>
        <w:t xml:space="preserve"> escoger la vía de co</w:t>
      </w:r>
      <w:r w:rsidR="003831BA" w:rsidRPr="00D6296F">
        <w:rPr>
          <w:rFonts w:asciiTheme="majorHAnsi" w:hAnsiTheme="majorHAnsi" w:cstheme="majorHAnsi"/>
          <w:sz w:val="24"/>
          <w:szCs w:val="24"/>
        </w:rPr>
        <w:t>municación preferente entre el</w:t>
      </w:r>
      <w:r w:rsidRPr="00D6296F">
        <w:rPr>
          <w:rFonts w:asciiTheme="majorHAnsi" w:hAnsiTheme="majorHAnsi" w:cstheme="majorHAnsi"/>
          <w:sz w:val="24"/>
          <w:szCs w:val="24"/>
        </w:rPr>
        <w:t xml:space="preserve"> (</w:t>
      </w:r>
      <w:r w:rsidR="0070629E" w:rsidRPr="00D6296F">
        <w:rPr>
          <w:rFonts w:asciiTheme="majorHAnsi" w:hAnsiTheme="majorHAnsi" w:cstheme="majorHAnsi"/>
          <w:color w:val="4F81BD" w:themeColor="accent1"/>
          <w:sz w:val="24"/>
          <w:szCs w:val="24"/>
        </w:rPr>
        <w:t xml:space="preserve">Indicar la denominación del </w:t>
      </w:r>
      <w:r w:rsidR="00614F7A" w:rsidRPr="00D6296F">
        <w:rPr>
          <w:rFonts w:asciiTheme="majorHAnsi" w:hAnsiTheme="majorHAnsi" w:cstheme="majorHAnsi"/>
          <w:color w:val="4F81BD" w:themeColor="accent1"/>
          <w:sz w:val="24"/>
          <w:szCs w:val="24"/>
        </w:rPr>
        <w:t>Centro D</w:t>
      </w:r>
      <w:r w:rsidRPr="00D6296F">
        <w:rPr>
          <w:rFonts w:asciiTheme="majorHAnsi" w:hAnsiTheme="majorHAnsi" w:cstheme="majorHAnsi"/>
          <w:color w:val="4F81BD" w:themeColor="accent1"/>
          <w:sz w:val="24"/>
          <w:szCs w:val="24"/>
        </w:rPr>
        <w:t>ocente</w:t>
      </w:r>
      <w:r w:rsidRPr="00D6296F">
        <w:rPr>
          <w:rFonts w:asciiTheme="majorHAnsi" w:hAnsiTheme="majorHAnsi" w:cstheme="majorHAnsi"/>
          <w:sz w:val="24"/>
          <w:szCs w:val="24"/>
        </w:rPr>
        <w:t>) y el</w:t>
      </w:r>
      <w:r w:rsidR="00614F7A" w:rsidRPr="00D6296F">
        <w:rPr>
          <w:rFonts w:asciiTheme="majorHAnsi" w:hAnsiTheme="majorHAnsi" w:cstheme="majorHAnsi"/>
          <w:sz w:val="24"/>
          <w:szCs w:val="24"/>
        </w:rPr>
        <w:t xml:space="preserve"> </w:t>
      </w:r>
      <w:r w:rsidR="00291C98" w:rsidRPr="00D6296F">
        <w:rPr>
          <w:rFonts w:asciiTheme="majorHAnsi" w:hAnsiTheme="majorHAnsi" w:cstheme="majorHAnsi"/>
          <w:sz w:val="24"/>
          <w:szCs w:val="24"/>
        </w:rPr>
        <w:t>centro sanitario del SESCAM</w:t>
      </w:r>
      <w:r w:rsidRPr="00D6296F">
        <w:rPr>
          <w:rFonts w:asciiTheme="majorHAnsi" w:hAnsiTheme="majorHAnsi" w:cstheme="majorHAnsi"/>
          <w:sz w:val="24"/>
          <w:szCs w:val="24"/>
        </w:rPr>
        <w:t>.</w:t>
      </w:r>
    </w:p>
    <w:p w14:paraId="171A2A16" w14:textId="77777777" w:rsidR="00976B7C" w:rsidRPr="00D6296F" w:rsidRDefault="00976B7C" w:rsidP="006F30AB">
      <w:pPr>
        <w:spacing w:after="120"/>
        <w:jc w:val="both"/>
        <w:rPr>
          <w:rFonts w:asciiTheme="majorHAnsi" w:hAnsiTheme="majorHAnsi" w:cstheme="majorHAnsi"/>
          <w:color w:val="FF0000"/>
          <w:sz w:val="24"/>
          <w:szCs w:val="24"/>
        </w:rPr>
      </w:pPr>
      <w:r w:rsidRPr="00D6296F">
        <w:rPr>
          <w:rFonts w:asciiTheme="majorHAnsi" w:hAnsiTheme="majorHAnsi" w:cstheme="majorHAnsi"/>
          <w:sz w:val="24"/>
          <w:szCs w:val="24"/>
        </w:rPr>
        <w:t xml:space="preserve">3.- Informar a los alumnos de los contenidos del presente convenio, requiriendo de los mismos el consentimiento respecto a las obligaciones contenidas </w:t>
      </w:r>
      <w:r w:rsidR="00367586" w:rsidRPr="00D6296F">
        <w:rPr>
          <w:rFonts w:asciiTheme="majorHAnsi" w:hAnsiTheme="majorHAnsi" w:cstheme="majorHAnsi"/>
          <w:sz w:val="24"/>
          <w:szCs w:val="24"/>
        </w:rPr>
        <w:t>en la cláusula cuarta de este convenio.</w:t>
      </w:r>
    </w:p>
    <w:p w14:paraId="61CD42F7" w14:textId="77777777" w:rsidR="00CF3E79" w:rsidRPr="00D6296F" w:rsidRDefault="00CF3E79" w:rsidP="00CF3E79">
      <w:pPr>
        <w:spacing w:after="120"/>
        <w:jc w:val="both"/>
        <w:rPr>
          <w:rFonts w:asciiTheme="majorHAnsi" w:hAnsiTheme="majorHAnsi" w:cstheme="majorHAnsi"/>
          <w:sz w:val="24"/>
          <w:szCs w:val="24"/>
          <w:lang w:val="es-ES_tradnl"/>
        </w:rPr>
      </w:pPr>
      <w:r w:rsidRPr="00D6296F">
        <w:rPr>
          <w:rFonts w:asciiTheme="majorHAnsi" w:hAnsiTheme="majorHAnsi" w:cstheme="majorHAnsi"/>
          <w:sz w:val="24"/>
          <w:szCs w:val="24"/>
          <w:lang w:val="es-ES_tradnl"/>
        </w:rPr>
        <w:t xml:space="preserve">4.- Informar al tutor del </w:t>
      </w:r>
      <w:r w:rsidR="00291C98" w:rsidRPr="00D6296F">
        <w:rPr>
          <w:rFonts w:asciiTheme="majorHAnsi" w:hAnsiTheme="majorHAnsi" w:cstheme="majorHAnsi"/>
          <w:sz w:val="24"/>
          <w:szCs w:val="24"/>
        </w:rPr>
        <w:t xml:space="preserve">centro sanitario del </w:t>
      </w:r>
      <w:r w:rsidRPr="00D6296F">
        <w:rPr>
          <w:rFonts w:asciiTheme="majorHAnsi" w:hAnsiTheme="majorHAnsi" w:cstheme="majorHAnsi"/>
          <w:sz w:val="24"/>
          <w:szCs w:val="24"/>
          <w:lang w:val="es-ES_tradnl"/>
        </w:rPr>
        <w:t>proyecto formativo y de las condiciones de su desarrollo.</w:t>
      </w:r>
    </w:p>
    <w:p w14:paraId="1A8EE7AF" w14:textId="77777777" w:rsidR="00976B7C" w:rsidRPr="00D6296F" w:rsidRDefault="00CF3E79"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5</w:t>
      </w:r>
      <w:r w:rsidR="00976B7C" w:rsidRPr="00D6296F">
        <w:rPr>
          <w:rFonts w:asciiTheme="majorHAnsi" w:hAnsiTheme="majorHAnsi" w:cstheme="majorHAnsi"/>
          <w:sz w:val="24"/>
          <w:szCs w:val="24"/>
        </w:rPr>
        <w:t>.- Facilitar al tutor de</w:t>
      </w:r>
      <w:r w:rsidR="00291C98" w:rsidRPr="00D6296F">
        <w:rPr>
          <w:rFonts w:asciiTheme="majorHAnsi" w:hAnsiTheme="majorHAnsi" w:cstheme="majorHAnsi"/>
          <w:sz w:val="24"/>
          <w:szCs w:val="24"/>
        </w:rPr>
        <w:t>l centro sanitario</w:t>
      </w:r>
      <w:r w:rsidR="00976B7C" w:rsidRPr="00D6296F">
        <w:rPr>
          <w:rFonts w:asciiTheme="majorHAnsi" w:hAnsiTheme="majorHAnsi" w:cstheme="majorHAnsi"/>
          <w:sz w:val="24"/>
          <w:szCs w:val="24"/>
        </w:rPr>
        <w:t xml:space="preserve"> el acceso al (</w:t>
      </w:r>
      <w:r w:rsidR="0030003D" w:rsidRPr="00D6296F">
        <w:rPr>
          <w:rFonts w:asciiTheme="majorHAnsi" w:hAnsiTheme="majorHAnsi" w:cstheme="majorHAnsi"/>
          <w:color w:val="4F81BD" w:themeColor="accent1"/>
          <w:sz w:val="24"/>
          <w:szCs w:val="24"/>
        </w:rPr>
        <w:t>Centro D</w:t>
      </w:r>
      <w:r w:rsidR="00976B7C" w:rsidRPr="00D6296F">
        <w:rPr>
          <w:rFonts w:asciiTheme="majorHAnsi" w:hAnsiTheme="majorHAnsi" w:cstheme="majorHAnsi"/>
          <w:color w:val="4F81BD" w:themeColor="accent1"/>
          <w:sz w:val="24"/>
          <w:szCs w:val="24"/>
        </w:rPr>
        <w:t>ocente</w:t>
      </w:r>
      <w:r w:rsidR="00976B7C" w:rsidRPr="00D6296F">
        <w:rPr>
          <w:rFonts w:asciiTheme="majorHAnsi" w:hAnsiTheme="majorHAnsi" w:cstheme="majorHAnsi"/>
          <w:sz w:val="24"/>
          <w:szCs w:val="24"/>
        </w:rPr>
        <w:t>) para obtener la información y apoyo necesario para el cumplimiento de sus fines</w:t>
      </w:r>
      <w:r w:rsidR="0030003D" w:rsidRPr="00D6296F">
        <w:rPr>
          <w:rFonts w:asciiTheme="majorHAnsi" w:hAnsiTheme="majorHAnsi" w:cstheme="majorHAnsi"/>
          <w:sz w:val="24"/>
          <w:szCs w:val="24"/>
        </w:rPr>
        <w:t>.</w:t>
      </w:r>
    </w:p>
    <w:p w14:paraId="775AD1E7" w14:textId="77777777" w:rsidR="00976B7C" w:rsidRPr="00D6296F" w:rsidRDefault="00976B7C" w:rsidP="006F30AB">
      <w:pPr>
        <w:tabs>
          <w:tab w:val="num" w:pos="720"/>
        </w:tabs>
        <w:spacing w:after="120"/>
        <w:jc w:val="both"/>
        <w:rPr>
          <w:rFonts w:asciiTheme="majorHAnsi" w:eastAsia="Times New Roman" w:hAnsiTheme="majorHAnsi" w:cstheme="majorHAnsi"/>
          <w:sz w:val="24"/>
          <w:szCs w:val="24"/>
          <w:lang w:val="es-ES_tradnl" w:eastAsia="x-none"/>
        </w:rPr>
      </w:pPr>
      <w:r w:rsidRPr="00D6296F">
        <w:rPr>
          <w:rFonts w:asciiTheme="majorHAnsi" w:hAnsiTheme="majorHAnsi" w:cstheme="majorHAnsi"/>
          <w:sz w:val="24"/>
          <w:szCs w:val="24"/>
        </w:rPr>
        <w:t>6.- Emitir un certificado anual relativo a la condición y participación docente de los tutores del</w:t>
      </w:r>
      <w:r w:rsidR="00291C98" w:rsidRPr="00D6296F">
        <w:rPr>
          <w:rFonts w:asciiTheme="majorHAnsi" w:hAnsiTheme="majorHAnsi" w:cstheme="majorHAnsi"/>
          <w:sz w:val="24"/>
          <w:szCs w:val="24"/>
        </w:rPr>
        <w:t xml:space="preserve"> centro sanitario del SESCAM</w:t>
      </w:r>
      <w:r w:rsidRPr="00D6296F">
        <w:rPr>
          <w:rFonts w:asciiTheme="majorHAnsi" w:hAnsiTheme="majorHAnsi" w:cstheme="majorHAnsi"/>
          <w:sz w:val="24"/>
          <w:szCs w:val="24"/>
        </w:rPr>
        <w:t xml:space="preserve"> en las prácticas de los alumnos del (</w:t>
      </w:r>
      <w:r w:rsidR="0070629E" w:rsidRPr="00D6296F">
        <w:rPr>
          <w:rFonts w:asciiTheme="majorHAnsi" w:hAnsiTheme="majorHAnsi" w:cstheme="majorHAnsi"/>
          <w:color w:val="4F81BD" w:themeColor="accent1"/>
          <w:sz w:val="24"/>
          <w:szCs w:val="24"/>
        </w:rPr>
        <w:t xml:space="preserve">Indicar la denominación del </w:t>
      </w:r>
      <w:r w:rsidR="0030003D" w:rsidRPr="00D6296F">
        <w:rPr>
          <w:rFonts w:asciiTheme="majorHAnsi" w:hAnsiTheme="majorHAnsi" w:cstheme="majorHAnsi"/>
          <w:color w:val="4F81BD" w:themeColor="accent1"/>
          <w:sz w:val="24"/>
          <w:szCs w:val="24"/>
        </w:rPr>
        <w:t>Centro D</w:t>
      </w:r>
      <w:r w:rsidRPr="00D6296F">
        <w:rPr>
          <w:rFonts w:asciiTheme="majorHAnsi" w:hAnsiTheme="majorHAnsi" w:cstheme="majorHAnsi"/>
          <w:color w:val="4F81BD" w:themeColor="accent1"/>
          <w:sz w:val="24"/>
          <w:szCs w:val="24"/>
        </w:rPr>
        <w:t>ocente</w:t>
      </w:r>
      <w:r w:rsidRPr="00D6296F">
        <w:rPr>
          <w:rFonts w:asciiTheme="majorHAnsi" w:hAnsiTheme="majorHAnsi" w:cstheme="majorHAnsi"/>
          <w:sz w:val="24"/>
          <w:szCs w:val="24"/>
        </w:rPr>
        <w:t>).</w:t>
      </w:r>
      <w:r w:rsidRPr="00D6296F">
        <w:rPr>
          <w:rFonts w:asciiTheme="majorHAnsi" w:eastAsia="Times New Roman" w:hAnsiTheme="majorHAnsi" w:cstheme="majorHAnsi"/>
          <w:sz w:val="24"/>
          <w:szCs w:val="24"/>
          <w:lang w:val="es-ES_tradnl" w:eastAsia="x-none"/>
        </w:rPr>
        <w:t xml:space="preserve"> </w:t>
      </w:r>
    </w:p>
    <w:p w14:paraId="723386FF" w14:textId="77777777" w:rsidR="00D6296F" w:rsidRPr="00D6296F" w:rsidRDefault="00E53311" w:rsidP="003F53D9">
      <w:pPr>
        <w:tabs>
          <w:tab w:val="num" w:pos="720"/>
        </w:tabs>
        <w:spacing w:after="0"/>
        <w:jc w:val="both"/>
        <w:rPr>
          <w:rFonts w:asciiTheme="majorHAnsi" w:eastAsia="Times New Roman" w:hAnsiTheme="majorHAnsi" w:cstheme="majorHAnsi"/>
          <w:sz w:val="24"/>
          <w:szCs w:val="24"/>
          <w:lang w:val="es-ES_tradnl" w:eastAsia="x-none"/>
        </w:rPr>
      </w:pPr>
      <w:r w:rsidRPr="008C4ABE">
        <w:rPr>
          <w:rFonts w:asciiTheme="majorHAnsi" w:eastAsia="Times New Roman" w:hAnsiTheme="majorHAnsi" w:cstheme="majorHAnsi"/>
          <w:sz w:val="24"/>
          <w:szCs w:val="24"/>
          <w:lang w:val="es-ES_tradnl" w:eastAsia="x-none"/>
        </w:rPr>
        <w:t xml:space="preserve">7.- </w:t>
      </w:r>
      <w:r w:rsidR="006F4AFB" w:rsidRPr="008C4ABE">
        <w:rPr>
          <w:rFonts w:asciiTheme="majorHAnsi" w:eastAsia="Times New Roman" w:hAnsiTheme="majorHAnsi" w:cstheme="majorHAnsi"/>
          <w:color w:val="000000" w:themeColor="text1"/>
          <w:sz w:val="24"/>
          <w:szCs w:val="24"/>
          <w:lang w:val="es-ES_tradnl" w:eastAsia="x-none"/>
        </w:rPr>
        <w:t xml:space="preserve">Asumir el coste de la cotización a la Seguridad Social establecida por la Disposición Adicional Quinta del Real Decreto Ley 28/2018, para la revalorización de las pensiones públicas y otras medidas urgentes en materia social, laboral y de empleo. A partir del 1 de octubre de 2023, corresponderá al Centro Docente asumir la condición de empresario y, en consecuencia, la totalidad de las obligaciones y costes de cotización a la Seguridad Social, las tramitaciones y gestiones oportunas, en los términos previstos en la </w:t>
      </w:r>
      <w:r w:rsidR="00077B11" w:rsidRPr="008C4ABE">
        <w:rPr>
          <w:rFonts w:asciiTheme="majorHAnsi" w:eastAsia="Times New Roman" w:hAnsiTheme="majorHAnsi" w:cstheme="majorHAnsi"/>
          <w:color w:val="000000" w:themeColor="text1"/>
          <w:sz w:val="24"/>
          <w:szCs w:val="24"/>
          <w:lang w:val="es-ES_tradnl" w:eastAsia="x-none"/>
        </w:rPr>
        <w:t>Disposición adicional quincuagésima segunda del Real Decreto-ley 2/2023, de 16 de marzo de 2023.</w:t>
      </w:r>
    </w:p>
    <w:p w14:paraId="3DCEDD0C" w14:textId="77777777" w:rsidR="003F53D9" w:rsidRDefault="003F53D9" w:rsidP="003F53D9">
      <w:pPr>
        <w:spacing w:after="0"/>
        <w:jc w:val="both"/>
        <w:rPr>
          <w:rFonts w:asciiTheme="majorHAnsi" w:hAnsiTheme="majorHAnsi" w:cstheme="majorHAnsi"/>
          <w:sz w:val="24"/>
          <w:szCs w:val="24"/>
        </w:rPr>
      </w:pPr>
    </w:p>
    <w:p w14:paraId="4402EB4D" w14:textId="77777777" w:rsidR="003341DC" w:rsidRPr="00D6296F" w:rsidRDefault="003341DC"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Obligaciones del </w:t>
      </w:r>
      <w:r w:rsidR="00291C98" w:rsidRPr="00D6296F">
        <w:rPr>
          <w:rFonts w:asciiTheme="majorHAnsi" w:hAnsiTheme="majorHAnsi" w:cstheme="majorHAnsi"/>
          <w:sz w:val="24"/>
          <w:szCs w:val="24"/>
        </w:rPr>
        <w:t>SESCAM</w:t>
      </w:r>
      <w:r w:rsidR="00D6296F">
        <w:rPr>
          <w:rFonts w:asciiTheme="majorHAnsi" w:hAnsiTheme="majorHAnsi" w:cstheme="majorHAnsi"/>
          <w:sz w:val="24"/>
          <w:szCs w:val="24"/>
        </w:rPr>
        <w:t>:</w:t>
      </w:r>
    </w:p>
    <w:p w14:paraId="3F09CFED" w14:textId="77777777" w:rsidR="00E45A90" w:rsidRPr="00D6296F" w:rsidRDefault="00E45A90" w:rsidP="006F30AB">
      <w:pPr>
        <w:tabs>
          <w:tab w:val="num" w:pos="720"/>
        </w:tabs>
        <w:spacing w:after="120"/>
        <w:jc w:val="both"/>
        <w:rPr>
          <w:rFonts w:asciiTheme="majorHAnsi" w:eastAsia="Times New Roman" w:hAnsiTheme="majorHAnsi" w:cstheme="majorHAnsi"/>
          <w:sz w:val="24"/>
          <w:szCs w:val="24"/>
          <w:lang w:val="es-ES_tradnl" w:eastAsia="x-none"/>
        </w:rPr>
      </w:pPr>
      <w:r w:rsidRPr="00D6296F">
        <w:rPr>
          <w:rFonts w:asciiTheme="majorHAnsi" w:eastAsia="Times New Roman" w:hAnsiTheme="majorHAnsi" w:cstheme="majorHAnsi"/>
          <w:sz w:val="24"/>
          <w:szCs w:val="24"/>
          <w:lang w:val="es-ES_tradnl" w:eastAsia="es-ES"/>
        </w:rPr>
        <w:t xml:space="preserve">1.- </w:t>
      </w:r>
      <w:r w:rsidRPr="00D6296F">
        <w:rPr>
          <w:rFonts w:asciiTheme="majorHAnsi" w:eastAsia="Times New Roman" w:hAnsiTheme="majorHAnsi" w:cstheme="majorHAnsi"/>
          <w:sz w:val="24"/>
          <w:szCs w:val="24"/>
          <w:lang w:val="es-ES_tradnl" w:eastAsia="x-none"/>
        </w:rPr>
        <w:t>Nombrar un responsable (tutor) encargado de supervisar</w:t>
      </w:r>
      <w:r w:rsidR="00CF3E79" w:rsidRPr="00D6296F">
        <w:rPr>
          <w:rFonts w:asciiTheme="majorHAnsi" w:eastAsia="Times New Roman" w:hAnsiTheme="majorHAnsi" w:cstheme="majorHAnsi"/>
          <w:sz w:val="24"/>
          <w:szCs w:val="24"/>
          <w:lang w:val="es-ES_tradnl" w:eastAsia="x-none"/>
        </w:rPr>
        <w:t>,</w:t>
      </w:r>
      <w:r w:rsidRPr="00D6296F">
        <w:rPr>
          <w:rFonts w:asciiTheme="majorHAnsi" w:eastAsia="Times New Roman" w:hAnsiTheme="majorHAnsi" w:cstheme="majorHAnsi"/>
          <w:sz w:val="24"/>
          <w:szCs w:val="24"/>
          <w:lang w:val="es-ES_tradnl" w:eastAsia="x-none"/>
        </w:rPr>
        <w:t xml:space="preserve"> valorar</w:t>
      </w:r>
      <w:r w:rsidR="00CF3E79" w:rsidRPr="00D6296F">
        <w:rPr>
          <w:rFonts w:asciiTheme="majorHAnsi" w:eastAsia="Times New Roman" w:hAnsiTheme="majorHAnsi" w:cstheme="majorHAnsi"/>
          <w:sz w:val="24"/>
          <w:szCs w:val="24"/>
          <w:lang w:val="es-ES_tradnl" w:eastAsia="x-none"/>
        </w:rPr>
        <w:t xml:space="preserve"> e informar</w:t>
      </w:r>
      <w:r w:rsidRPr="00D6296F">
        <w:rPr>
          <w:rFonts w:asciiTheme="majorHAnsi" w:eastAsia="Times New Roman" w:hAnsiTheme="majorHAnsi" w:cstheme="majorHAnsi"/>
          <w:sz w:val="24"/>
          <w:szCs w:val="24"/>
          <w:lang w:val="es-ES_tradnl" w:eastAsia="x-none"/>
        </w:rPr>
        <w:t xml:space="preserve"> la estancia y </w:t>
      </w:r>
      <w:r w:rsidR="00CF3E79" w:rsidRPr="00D6296F">
        <w:rPr>
          <w:rFonts w:asciiTheme="majorHAnsi" w:eastAsia="Times New Roman" w:hAnsiTheme="majorHAnsi" w:cstheme="majorHAnsi"/>
          <w:sz w:val="24"/>
          <w:szCs w:val="24"/>
          <w:lang w:val="es-ES_tradnl" w:eastAsia="x-none"/>
        </w:rPr>
        <w:t xml:space="preserve">las </w:t>
      </w:r>
      <w:r w:rsidRPr="00D6296F">
        <w:rPr>
          <w:rFonts w:asciiTheme="majorHAnsi" w:eastAsia="Times New Roman" w:hAnsiTheme="majorHAnsi" w:cstheme="majorHAnsi"/>
          <w:sz w:val="24"/>
          <w:szCs w:val="24"/>
          <w:lang w:val="es-ES_tradnl" w:eastAsia="x-none"/>
        </w:rPr>
        <w:t>prácticas formativas del alumno durante su estancia en el centro, que deberá ser una persona vinculada al mismo, con experiencia profesional y con los conocimientos necesarios para realizar una tutela efectiva.</w:t>
      </w:r>
    </w:p>
    <w:p w14:paraId="767A8099" w14:textId="77777777" w:rsidR="00CF3E79" w:rsidRPr="00D6296F" w:rsidRDefault="00E45A90"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2</w:t>
      </w:r>
      <w:r w:rsidR="003341DC" w:rsidRPr="00D6296F">
        <w:rPr>
          <w:rFonts w:asciiTheme="majorHAnsi" w:hAnsiTheme="majorHAnsi" w:cstheme="majorHAnsi"/>
          <w:sz w:val="24"/>
          <w:szCs w:val="24"/>
        </w:rPr>
        <w:t xml:space="preserve">.- </w:t>
      </w:r>
      <w:r w:rsidR="00CF3E79" w:rsidRPr="00D6296F">
        <w:rPr>
          <w:rFonts w:asciiTheme="majorHAnsi" w:hAnsiTheme="majorHAnsi" w:cstheme="majorHAnsi"/>
          <w:sz w:val="24"/>
          <w:szCs w:val="24"/>
        </w:rPr>
        <w:t>Informar a dicho tutor de la normativa que regula las prácticas externas.</w:t>
      </w:r>
    </w:p>
    <w:p w14:paraId="54A4750D" w14:textId="77777777" w:rsidR="003341DC" w:rsidRPr="00D6296F" w:rsidRDefault="00CF3E79"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3.- </w:t>
      </w:r>
      <w:r w:rsidR="003341DC" w:rsidRPr="00D6296F">
        <w:rPr>
          <w:rFonts w:asciiTheme="majorHAnsi" w:hAnsiTheme="majorHAnsi" w:cstheme="majorHAnsi"/>
          <w:sz w:val="24"/>
          <w:szCs w:val="24"/>
        </w:rPr>
        <w:t>Facilitar el cumplimiento de la práctica a desarrollar por parte del alumno</w:t>
      </w:r>
      <w:r w:rsidR="00976B7C" w:rsidRPr="00D6296F">
        <w:rPr>
          <w:rFonts w:asciiTheme="majorHAnsi" w:hAnsiTheme="majorHAnsi" w:cstheme="majorHAnsi"/>
          <w:sz w:val="24"/>
          <w:szCs w:val="24"/>
        </w:rPr>
        <w:t>.</w:t>
      </w:r>
    </w:p>
    <w:p w14:paraId="442B5D26" w14:textId="77777777" w:rsidR="003341DC" w:rsidRPr="00D6296F" w:rsidRDefault="00CF3E79"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4</w:t>
      </w:r>
      <w:r w:rsidR="003341DC" w:rsidRPr="00D6296F">
        <w:rPr>
          <w:rFonts w:asciiTheme="majorHAnsi" w:hAnsiTheme="majorHAnsi" w:cstheme="majorHAnsi"/>
          <w:sz w:val="24"/>
          <w:szCs w:val="24"/>
        </w:rPr>
        <w:t>.- Proporcionar al alumno</w:t>
      </w:r>
      <w:r w:rsidR="005A4C72" w:rsidRPr="00D6296F">
        <w:rPr>
          <w:rFonts w:asciiTheme="majorHAnsi" w:hAnsiTheme="majorHAnsi" w:cstheme="majorHAnsi"/>
          <w:sz w:val="24"/>
          <w:szCs w:val="24"/>
        </w:rPr>
        <w:t xml:space="preserve"> una tarjeta identificativa donde consten sus datos personales, la fotografía y la referencia al grupo que pertenece.</w:t>
      </w:r>
    </w:p>
    <w:p w14:paraId="4EA14416" w14:textId="77777777" w:rsidR="005A4C72" w:rsidRPr="00D6296F" w:rsidRDefault="00CF3E79"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lastRenderedPageBreak/>
        <w:t>5</w:t>
      </w:r>
      <w:r w:rsidR="005A4C72" w:rsidRPr="00D6296F">
        <w:rPr>
          <w:rFonts w:asciiTheme="majorHAnsi" w:hAnsiTheme="majorHAnsi" w:cstheme="majorHAnsi"/>
          <w:sz w:val="24"/>
          <w:szCs w:val="24"/>
        </w:rPr>
        <w:t>.- Velar por la plena integración del alumno en la dinámica asistencial, por la asunción y cumplimiento de la normativa que rige su funcionamiento y en especial la relacionada con su uniformidad e identificación y con el cumplimiento de los principio</w:t>
      </w:r>
      <w:r w:rsidR="00E45A90" w:rsidRPr="00D6296F">
        <w:rPr>
          <w:rFonts w:asciiTheme="majorHAnsi" w:hAnsiTheme="majorHAnsi" w:cstheme="majorHAnsi"/>
          <w:sz w:val="24"/>
          <w:szCs w:val="24"/>
        </w:rPr>
        <w:t>s</w:t>
      </w:r>
      <w:r w:rsidR="005A4C72" w:rsidRPr="00D6296F">
        <w:rPr>
          <w:rFonts w:asciiTheme="majorHAnsi" w:hAnsiTheme="majorHAnsi" w:cstheme="majorHAnsi"/>
          <w:sz w:val="24"/>
          <w:szCs w:val="24"/>
        </w:rPr>
        <w:t xml:space="preserve"> éticos y normas básicas de actuación.</w:t>
      </w:r>
    </w:p>
    <w:p w14:paraId="1BBDCC32" w14:textId="77777777" w:rsidR="005A4C72" w:rsidRPr="00D6296F" w:rsidRDefault="006F2790" w:rsidP="006F30AB">
      <w:pPr>
        <w:spacing w:after="120"/>
        <w:jc w:val="both"/>
        <w:rPr>
          <w:rFonts w:asciiTheme="majorHAnsi" w:eastAsia="Times New Roman" w:hAnsiTheme="majorHAnsi" w:cstheme="majorHAnsi"/>
          <w:sz w:val="24"/>
          <w:szCs w:val="24"/>
          <w:lang w:val="es-ES_tradnl" w:eastAsia="es-ES"/>
        </w:rPr>
      </w:pPr>
      <w:r w:rsidRPr="00D6296F">
        <w:rPr>
          <w:rFonts w:asciiTheme="majorHAnsi" w:hAnsiTheme="majorHAnsi" w:cstheme="majorHAnsi"/>
          <w:sz w:val="24"/>
          <w:szCs w:val="24"/>
        </w:rPr>
        <w:t>6</w:t>
      </w:r>
      <w:r w:rsidR="005A4C72" w:rsidRPr="00D6296F">
        <w:rPr>
          <w:rFonts w:asciiTheme="majorHAnsi" w:hAnsiTheme="majorHAnsi" w:cstheme="majorHAnsi"/>
          <w:sz w:val="24"/>
          <w:szCs w:val="24"/>
        </w:rPr>
        <w:t>.-Inscribir al alumno en el “</w:t>
      </w:r>
      <w:r w:rsidR="005A4C72" w:rsidRPr="00D6296F">
        <w:rPr>
          <w:rFonts w:asciiTheme="majorHAnsi" w:eastAsia="Times New Roman" w:hAnsiTheme="majorHAnsi" w:cstheme="majorHAnsi"/>
          <w:sz w:val="24"/>
          <w:szCs w:val="24"/>
          <w:lang w:val="es-ES_tradnl" w:eastAsia="es-ES"/>
        </w:rPr>
        <w:t>libro de Registro de alumnos en formación”, que será accesible desde cualquier servicio asistencial que quiera constatar que el alumno está autorizado para permanecer en el centro.</w:t>
      </w:r>
    </w:p>
    <w:p w14:paraId="5B4F6996" w14:textId="77777777" w:rsidR="005A4C72" w:rsidRPr="00D6296F" w:rsidRDefault="006F2790" w:rsidP="00D6296F">
      <w:pPr>
        <w:tabs>
          <w:tab w:val="num" w:pos="720"/>
        </w:tabs>
        <w:spacing w:after="0"/>
        <w:jc w:val="both"/>
        <w:rPr>
          <w:rFonts w:asciiTheme="majorHAnsi" w:eastAsia="Times New Roman" w:hAnsiTheme="majorHAnsi" w:cstheme="majorHAnsi"/>
          <w:sz w:val="24"/>
          <w:szCs w:val="24"/>
          <w:lang w:val="es-ES_tradnl" w:eastAsia="es-ES"/>
        </w:rPr>
      </w:pPr>
      <w:r w:rsidRPr="00D6296F">
        <w:rPr>
          <w:rFonts w:asciiTheme="majorHAnsi" w:eastAsia="Times New Roman" w:hAnsiTheme="majorHAnsi" w:cstheme="majorHAnsi"/>
          <w:sz w:val="24"/>
          <w:szCs w:val="24"/>
          <w:lang w:val="es-ES_tradnl" w:eastAsia="x-none"/>
        </w:rPr>
        <w:t>7</w:t>
      </w:r>
      <w:r w:rsidR="005A4C72" w:rsidRPr="00D6296F">
        <w:rPr>
          <w:rFonts w:asciiTheme="majorHAnsi" w:eastAsia="Times New Roman" w:hAnsiTheme="majorHAnsi" w:cstheme="majorHAnsi"/>
          <w:sz w:val="24"/>
          <w:szCs w:val="24"/>
          <w:lang w:val="es-ES_tradnl" w:eastAsia="x-none"/>
        </w:rPr>
        <w:t xml:space="preserve">.- </w:t>
      </w:r>
      <w:r w:rsidR="00034FDB" w:rsidRPr="00D6296F">
        <w:rPr>
          <w:rFonts w:asciiTheme="majorHAnsi" w:eastAsia="Times New Roman" w:hAnsiTheme="majorHAnsi" w:cstheme="majorHAnsi"/>
          <w:sz w:val="24"/>
          <w:szCs w:val="24"/>
          <w:lang w:val="es-ES_tradnl" w:eastAsia="x-none"/>
        </w:rPr>
        <w:t>Emitir, a la finalización de las</w:t>
      </w:r>
      <w:r w:rsidR="005A4C72" w:rsidRPr="00D6296F">
        <w:rPr>
          <w:rFonts w:asciiTheme="majorHAnsi" w:eastAsia="Times New Roman" w:hAnsiTheme="majorHAnsi" w:cstheme="majorHAnsi"/>
          <w:sz w:val="24"/>
          <w:szCs w:val="24"/>
          <w:lang w:val="es-ES_tradnl" w:eastAsia="es-ES"/>
        </w:rPr>
        <w:t xml:space="preserve"> prácticas</w:t>
      </w:r>
      <w:r w:rsidR="00034FDB" w:rsidRPr="00D6296F">
        <w:rPr>
          <w:rFonts w:asciiTheme="majorHAnsi" w:eastAsia="Times New Roman" w:hAnsiTheme="majorHAnsi" w:cstheme="majorHAnsi"/>
          <w:sz w:val="24"/>
          <w:szCs w:val="24"/>
          <w:lang w:val="es-ES_tradnl" w:eastAsia="es-ES"/>
        </w:rPr>
        <w:t>,</w:t>
      </w:r>
      <w:r w:rsidR="005A4C72" w:rsidRPr="00D6296F">
        <w:rPr>
          <w:rFonts w:asciiTheme="majorHAnsi" w:eastAsia="Times New Roman" w:hAnsiTheme="majorHAnsi" w:cstheme="majorHAnsi"/>
          <w:sz w:val="24"/>
          <w:szCs w:val="24"/>
          <w:lang w:val="es-ES_tradnl" w:eastAsia="es-ES"/>
        </w:rPr>
        <w:t xml:space="preserve"> un certificado por el que se reconozca al alumno el tiempo y contenido de prácticas realizado.</w:t>
      </w:r>
    </w:p>
    <w:p w14:paraId="10928E04" w14:textId="77777777" w:rsidR="005A4C72" w:rsidRPr="00D6296F" w:rsidRDefault="005A4C72" w:rsidP="00D6296F">
      <w:pPr>
        <w:spacing w:after="0"/>
        <w:jc w:val="both"/>
        <w:rPr>
          <w:rFonts w:asciiTheme="majorHAnsi" w:hAnsiTheme="majorHAnsi" w:cstheme="majorHAnsi"/>
          <w:sz w:val="24"/>
          <w:szCs w:val="24"/>
        </w:rPr>
      </w:pPr>
    </w:p>
    <w:p w14:paraId="615EDFDB" w14:textId="77777777" w:rsidR="00BF15F7" w:rsidRPr="00D6296F" w:rsidRDefault="00B60C26"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QUINTA</w:t>
      </w:r>
      <w:r w:rsidR="00E45A90" w:rsidRPr="00D6296F">
        <w:rPr>
          <w:rFonts w:asciiTheme="majorHAnsi" w:hAnsiTheme="majorHAnsi" w:cstheme="majorHAnsi"/>
          <w:sz w:val="24"/>
          <w:szCs w:val="24"/>
        </w:rPr>
        <w:t xml:space="preserve">. </w:t>
      </w:r>
      <w:r w:rsidR="00BF15F7" w:rsidRPr="00D6296F">
        <w:rPr>
          <w:rFonts w:asciiTheme="majorHAnsi" w:hAnsiTheme="majorHAnsi" w:cstheme="majorHAnsi"/>
          <w:sz w:val="24"/>
          <w:szCs w:val="24"/>
        </w:rPr>
        <w:t>SEGUROS</w:t>
      </w:r>
    </w:p>
    <w:p w14:paraId="0FBEBB70" w14:textId="77777777" w:rsidR="008D5516" w:rsidRPr="00D6296F" w:rsidRDefault="00373FDF"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La cobertura de riesgos de los estudiantes se ajustará a lo siguiente:</w:t>
      </w:r>
    </w:p>
    <w:p w14:paraId="23297A3A" w14:textId="77777777" w:rsidR="00373FDF" w:rsidRPr="001E4650" w:rsidRDefault="00373FDF" w:rsidP="006F30AB">
      <w:pPr>
        <w:pStyle w:val="Prrafodelista"/>
        <w:numPr>
          <w:ilvl w:val="0"/>
          <w:numId w:val="2"/>
        </w:numPr>
        <w:spacing w:after="120"/>
        <w:jc w:val="both"/>
        <w:rPr>
          <w:rFonts w:asciiTheme="majorHAnsi" w:hAnsiTheme="majorHAnsi" w:cstheme="majorHAnsi"/>
          <w:color w:val="000000" w:themeColor="text1"/>
          <w:sz w:val="24"/>
          <w:szCs w:val="24"/>
        </w:rPr>
      </w:pPr>
      <w:r w:rsidRPr="00D6296F">
        <w:rPr>
          <w:rFonts w:asciiTheme="majorHAnsi" w:hAnsiTheme="majorHAnsi" w:cstheme="majorHAnsi"/>
          <w:sz w:val="24"/>
          <w:szCs w:val="24"/>
        </w:rPr>
        <w:t xml:space="preserve">Todos los alumnos menores de 28 años que estén matriculados en alguna de sus enseñanzas, oficiales o propias, están cubiertos por el seguro escolar y por una póliza de seguro de responsabilidad civil cuyos gastos son asumidos por el </w:t>
      </w:r>
      <w:r w:rsidR="0030003D" w:rsidRPr="00D6296F">
        <w:rPr>
          <w:rFonts w:asciiTheme="majorHAnsi" w:hAnsiTheme="majorHAnsi" w:cstheme="majorHAnsi"/>
          <w:sz w:val="24"/>
          <w:szCs w:val="24"/>
        </w:rPr>
        <w:t>(</w:t>
      </w:r>
      <w:r w:rsidR="00874937" w:rsidRPr="00D6296F">
        <w:rPr>
          <w:rFonts w:asciiTheme="majorHAnsi" w:hAnsiTheme="majorHAnsi" w:cstheme="majorHAnsi"/>
          <w:color w:val="4F81BD" w:themeColor="accent1"/>
          <w:sz w:val="24"/>
          <w:szCs w:val="24"/>
        </w:rPr>
        <w:t xml:space="preserve">Indicar la denominación del </w:t>
      </w:r>
      <w:r w:rsidR="0030003D" w:rsidRPr="00D6296F">
        <w:rPr>
          <w:rFonts w:asciiTheme="majorHAnsi" w:hAnsiTheme="majorHAnsi" w:cstheme="majorHAnsi"/>
          <w:color w:val="4F81BD" w:themeColor="accent1"/>
          <w:sz w:val="24"/>
          <w:szCs w:val="24"/>
        </w:rPr>
        <w:t>Centro D</w:t>
      </w:r>
      <w:r w:rsidRPr="00D6296F">
        <w:rPr>
          <w:rFonts w:asciiTheme="majorHAnsi" w:hAnsiTheme="majorHAnsi" w:cstheme="majorHAnsi"/>
          <w:color w:val="4F81BD" w:themeColor="accent1"/>
          <w:sz w:val="24"/>
          <w:szCs w:val="24"/>
        </w:rPr>
        <w:t>ocente</w:t>
      </w:r>
      <w:r w:rsidRPr="001E4650">
        <w:rPr>
          <w:rFonts w:asciiTheme="majorHAnsi" w:hAnsiTheme="majorHAnsi" w:cstheme="majorHAnsi"/>
          <w:color w:val="000000" w:themeColor="text1"/>
          <w:sz w:val="24"/>
          <w:szCs w:val="24"/>
        </w:rPr>
        <w:t>)</w:t>
      </w:r>
      <w:r w:rsidR="00874937" w:rsidRPr="001E4650">
        <w:rPr>
          <w:rFonts w:asciiTheme="majorHAnsi" w:hAnsiTheme="majorHAnsi" w:cstheme="majorHAnsi"/>
          <w:color w:val="000000" w:themeColor="text1"/>
          <w:sz w:val="24"/>
          <w:szCs w:val="24"/>
        </w:rPr>
        <w:t xml:space="preserve">, </w:t>
      </w:r>
      <w:r w:rsidR="00874937" w:rsidRPr="001E4650">
        <w:rPr>
          <w:rFonts w:asciiTheme="majorHAnsi" w:eastAsia="Times New Roman" w:hAnsiTheme="majorHAnsi" w:cstheme="majorHAnsi"/>
          <w:color w:val="000000" w:themeColor="text1"/>
          <w:sz w:val="24"/>
          <w:szCs w:val="24"/>
          <w:lang w:val="es-ES_tradnl" w:eastAsia="x-none"/>
        </w:rPr>
        <w:t xml:space="preserve">a través de la Consejería de </w:t>
      </w:r>
      <w:r w:rsidR="003F53D9">
        <w:rPr>
          <w:rFonts w:asciiTheme="majorHAnsi" w:eastAsia="Times New Roman" w:hAnsiTheme="majorHAnsi" w:cstheme="majorHAnsi"/>
          <w:color w:val="000000" w:themeColor="text1"/>
          <w:sz w:val="24"/>
          <w:szCs w:val="24"/>
          <w:lang w:val="es-ES_tradnl" w:eastAsia="x-none"/>
        </w:rPr>
        <w:t>E</w:t>
      </w:r>
      <w:r w:rsidR="00874937" w:rsidRPr="001E4650">
        <w:rPr>
          <w:rFonts w:asciiTheme="majorHAnsi" w:eastAsia="Times New Roman" w:hAnsiTheme="majorHAnsi" w:cstheme="majorHAnsi"/>
          <w:color w:val="000000" w:themeColor="text1"/>
          <w:sz w:val="24"/>
          <w:szCs w:val="24"/>
          <w:lang w:val="es-ES_tradnl" w:eastAsia="x-none"/>
        </w:rPr>
        <w:t>ducación, Cultura y Deportes</w:t>
      </w:r>
      <w:r w:rsidRPr="001E4650">
        <w:rPr>
          <w:rFonts w:asciiTheme="majorHAnsi" w:hAnsiTheme="majorHAnsi" w:cstheme="majorHAnsi"/>
          <w:color w:val="000000" w:themeColor="text1"/>
          <w:sz w:val="24"/>
          <w:szCs w:val="24"/>
        </w:rPr>
        <w:t>.</w:t>
      </w:r>
    </w:p>
    <w:p w14:paraId="0942C1F0" w14:textId="77777777" w:rsidR="00373FDF" w:rsidRPr="00D6296F" w:rsidRDefault="00373FDF" w:rsidP="00D6296F">
      <w:pPr>
        <w:pStyle w:val="Prrafodelista"/>
        <w:numPr>
          <w:ilvl w:val="0"/>
          <w:numId w:val="2"/>
        </w:numPr>
        <w:spacing w:after="0"/>
        <w:jc w:val="both"/>
        <w:rPr>
          <w:rFonts w:asciiTheme="majorHAnsi" w:hAnsiTheme="majorHAnsi" w:cstheme="majorHAnsi"/>
          <w:sz w:val="24"/>
          <w:szCs w:val="24"/>
        </w:rPr>
      </w:pPr>
      <w:r w:rsidRPr="00D6296F">
        <w:rPr>
          <w:rFonts w:asciiTheme="majorHAnsi" w:hAnsiTheme="majorHAnsi" w:cstheme="majorHAnsi"/>
          <w:sz w:val="24"/>
          <w:szCs w:val="24"/>
        </w:rPr>
        <w:t xml:space="preserve">En el caso de los alumnos mayores de 28 años, </w:t>
      </w:r>
      <w:r w:rsidR="003341DC" w:rsidRPr="00D6296F">
        <w:rPr>
          <w:rFonts w:asciiTheme="majorHAnsi" w:hAnsiTheme="majorHAnsi" w:cstheme="majorHAnsi"/>
          <w:sz w:val="24"/>
          <w:szCs w:val="24"/>
        </w:rPr>
        <w:t>el (</w:t>
      </w:r>
      <w:r w:rsidR="00874937" w:rsidRPr="00D6296F">
        <w:rPr>
          <w:rFonts w:asciiTheme="majorHAnsi" w:hAnsiTheme="majorHAnsi" w:cstheme="majorHAnsi"/>
          <w:color w:val="4F81BD" w:themeColor="accent1"/>
          <w:sz w:val="24"/>
          <w:szCs w:val="24"/>
        </w:rPr>
        <w:t xml:space="preserve">Indicar la denominación del </w:t>
      </w:r>
      <w:r w:rsidR="0030003D" w:rsidRPr="00D6296F">
        <w:rPr>
          <w:rFonts w:asciiTheme="majorHAnsi" w:hAnsiTheme="majorHAnsi" w:cstheme="majorHAnsi"/>
          <w:color w:val="4F81BD" w:themeColor="accent1"/>
          <w:sz w:val="24"/>
          <w:szCs w:val="24"/>
        </w:rPr>
        <w:t>Centro D</w:t>
      </w:r>
      <w:r w:rsidR="003341DC" w:rsidRPr="00D6296F">
        <w:rPr>
          <w:rFonts w:asciiTheme="majorHAnsi" w:hAnsiTheme="majorHAnsi" w:cstheme="majorHAnsi"/>
          <w:color w:val="4F81BD" w:themeColor="accent1"/>
          <w:sz w:val="24"/>
          <w:szCs w:val="24"/>
        </w:rPr>
        <w:t>ocente</w:t>
      </w:r>
      <w:r w:rsidR="003341DC" w:rsidRPr="00D6296F">
        <w:rPr>
          <w:rFonts w:asciiTheme="majorHAnsi" w:hAnsiTheme="majorHAnsi" w:cstheme="majorHAnsi"/>
          <w:sz w:val="24"/>
          <w:szCs w:val="24"/>
        </w:rPr>
        <w:t>)</w:t>
      </w:r>
      <w:r w:rsidR="006F4AFB">
        <w:rPr>
          <w:rFonts w:asciiTheme="majorHAnsi" w:hAnsiTheme="majorHAnsi" w:cstheme="majorHAnsi"/>
          <w:sz w:val="24"/>
          <w:szCs w:val="24"/>
        </w:rPr>
        <w:t>, a través de la Consejería de Educación, Cultura y Deportes,</w:t>
      </w:r>
      <w:r w:rsidR="003341DC" w:rsidRPr="00D6296F">
        <w:rPr>
          <w:rFonts w:asciiTheme="majorHAnsi" w:hAnsiTheme="majorHAnsi" w:cstheme="majorHAnsi"/>
          <w:sz w:val="24"/>
          <w:szCs w:val="24"/>
        </w:rPr>
        <w:t xml:space="preserve"> gestionará y asumirá la suscripción de la póliza de seguro de accidentes y responsabilidad civil, debiendo entregar a la secretaría de docencia del</w:t>
      </w:r>
      <w:r w:rsidR="0030003D" w:rsidRPr="00D6296F">
        <w:rPr>
          <w:rFonts w:asciiTheme="majorHAnsi" w:hAnsiTheme="majorHAnsi" w:cstheme="majorHAnsi"/>
          <w:sz w:val="24"/>
          <w:szCs w:val="24"/>
        </w:rPr>
        <w:t xml:space="preserve"> </w:t>
      </w:r>
      <w:r w:rsidR="00291C98" w:rsidRPr="00D6296F">
        <w:rPr>
          <w:rFonts w:asciiTheme="majorHAnsi" w:hAnsiTheme="majorHAnsi" w:cstheme="majorHAnsi"/>
          <w:sz w:val="24"/>
          <w:szCs w:val="24"/>
        </w:rPr>
        <w:t>centro sanitario del SESCAM</w:t>
      </w:r>
      <w:r w:rsidR="003341DC" w:rsidRPr="00D6296F">
        <w:rPr>
          <w:rFonts w:asciiTheme="majorHAnsi" w:hAnsiTheme="majorHAnsi" w:cstheme="majorHAnsi"/>
          <w:sz w:val="24"/>
          <w:szCs w:val="24"/>
        </w:rPr>
        <w:t>, antes del inicio del periodo de prácticas, un certificado emitido por la compañía aseguradora acreditativo de dicho extremo.</w:t>
      </w:r>
      <w:r w:rsidRPr="00D6296F">
        <w:rPr>
          <w:rFonts w:asciiTheme="majorHAnsi" w:hAnsiTheme="majorHAnsi" w:cstheme="majorHAnsi"/>
          <w:sz w:val="24"/>
          <w:szCs w:val="24"/>
        </w:rPr>
        <w:t xml:space="preserve"> </w:t>
      </w:r>
    </w:p>
    <w:p w14:paraId="6116D6DF" w14:textId="77777777" w:rsidR="0018706F" w:rsidRPr="00D6296F" w:rsidRDefault="0018706F" w:rsidP="00D6296F">
      <w:pPr>
        <w:pStyle w:val="Prrafodelista"/>
        <w:spacing w:after="0"/>
        <w:jc w:val="both"/>
        <w:rPr>
          <w:rFonts w:asciiTheme="majorHAnsi" w:hAnsiTheme="majorHAnsi" w:cstheme="majorHAnsi"/>
          <w:sz w:val="24"/>
          <w:szCs w:val="24"/>
        </w:rPr>
      </w:pPr>
    </w:p>
    <w:p w14:paraId="443E1C2D" w14:textId="77777777" w:rsidR="00BF15F7" w:rsidRPr="00D6296F" w:rsidRDefault="00B60C26"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SEXTA</w:t>
      </w:r>
      <w:r w:rsidR="00E45A90" w:rsidRPr="00D6296F">
        <w:rPr>
          <w:rFonts w:asciiTheme="majorHAnsi" w:hAnsiTheme="majorHAnsi" w:cstheme="majorHAnsi"/>
          <w:sz w:val="24"/>
          <w:szCs w:val="24"/>
        </w:rPr>
        <w:t xml:space="preserve">. </w:t>
      </w:r>
      <w:r w:rsidR="00BF15F7" w:rsidRPr="00D6296F">
        <w:rPr>
          <w:rFonts w:asciiTheme="majorHAnsi" w:hAnsiTheme="majorHAnsi" w:cstheme="majorHAnsi"/>
          <w:sz w:val="24"/>
          <w:szCs w:val="24"/>
        </w:rPr>
        <w:t>RÉGIME</w:t>
      </w:r>
      <w:r w:rsidR="007133DB" w:rsidRPr="00D6296F">
        <w:rPr>
          <w:rFonts w:asciiTheme="majorHAnsi" w:hAnsiTheme="majorHAnsi" w:cstheme="majorHAnsi"/>
          <w:sz w:val="24"/>
          <w:szCs w:val="24"/>
        </w:rPr>
        <w:t>N</w:t>
      </w:r>
      <w:r w:rsidR="00BF15F7" w:rsidRPr="00D6296F">
        <w:rPr>
          <w:rFonts w:asciiTheme="majorHAnsi" w:hAnsiTheme="majorHAnsi" w:cstheme="majorHAnsi"/>
          <w:sz w:val="24"/>
          <w:szCs w:val="24"/>
        </w:rPr>
        <w:t xml:space="preserve"> DE PERMISOS Y REQUISITOS DE LAS PRÁCTICAS</w:t>
      </w:r>
    </w:p>
    <w:p w14:paraId="1DCBCB28" w14:textId="77777777" w:rsidR="007133DB" w:rsidRPr="00D6296F" w:rsidRDefault="007133DB" w:rsidP="00D6296F">
      <w:pPr>
        <w:spacing w:after="0"/>
        <w:jc w:val="both"/>
        <w:rPr>
          <w:rFonts w:asciiTheme="majorHAnsi" w:hAnsiTheme="majorHAnsi" w:cstheme="majorHAnsi"/>
          <w:sz w:val="24"/>
          <w:szCs w:val="24"/>
        </w:rPr>
      </w:pPr>
      <w:r w:rsidRPr="00D6296F">
        <w:rPr>
          <w:rFonts w:asciiTheme="majorHAnsi" w:hAnsiTheme="majorHAnsi" w:cstheme="majorHAnsi"/>
          <w:sz w:val="24"/>
          <w:szCs w:val="24"/>
        </w:rPr>
        <w:t>El horario, actividades a realizar, régimen de permisos y demás condiciones que se consideren necesarias para la realización de las prácticas serán fijadas de común acuerdo por los representantes del (</w:t>
      </w:r>
      <w:r w:rsidR="00874937" w:rsidRPr="00D6296F">
        <w:rPr>
          <w:rFonts w:asciiTheme="majorHAnsi" w:hAnsiTheme="majorHAnsi" w:cstheme="majorHAnsi"/>
          <w:color w:val="4F81BD" w:themeColor="accent1"/>
          <w:sz w:val="24"/>
          <w:szCs w:val="24"/>
        </w:rPr>
        <w:t xml:space="preserve">Indicar la denominación del </w:t>
      </w:r>
      <w:r w:rsidRPr="00D6296F">
        <w:rPr>
          <w:rFonts w:asciiTheme="majorHAnsi" w:hAnsiTheme="majorHAnsi" w:cstheme="majorHAnsi"/>
          <w:color w:val="4F81BD" w:themeColor="accent1"/>
          <w:sz w:val="24"/>
          <w:szCs w:val="24"/>
        </w:rPr>
        <w:t xml:space="preserve">Centro </w:t>
      </w:r>
      <w:r w:rsidR="0030003D" w:rsidRPr="00D6296F">
        <w:rPr>
          <w:rFonts w:asciiTheme="majorHAnsi" w:hAnsiTheme="majorHAnsi" w:cstheme="majorHAnsi"/>
          <w:color w:val="4F81BD" w:themeColor="accent1"/>
          <w:sz w:val="24"/>
          <w:szCs w:val="24"/>
        </w:rPr>
        <w:t>D</w:t>
      </w:r>
      <w:r w:rsidRPr="00D6296F">
        <w:rPr>
          <w:rFonts w:asciiTheme="majorHAnsi" w:hAnsiTheme="majorHAnsi" w:cstheme="majorHAnsi"/>
          <w:color w:val="4F81BD" w:themeColor="accent1"/>
          <w:sz w:val="24"/>
          <w:szCs w:val="24"/>
        </w:rPr>
        <w:t>ocente</w:t>
      </w:r>
      <w:r w:rsidRPr="00D6296F">
        <w:rPr>
          <w:rFonts w:asciiTheme="majorHAnsi" w:hAnsiTheme="majorHAnsi" w:cstheme="majorHAnsi"/>
          <w:sz w:val="24"/>
          <w:szCs w:val="24"/>
        </w:rPr>
        <w:t xml:space="preserve">) y del </w:t>
      </w:r>
      <w:r w:rsidR="00291C98" w:rsidRPr="00D6296F">
        <w:rPr>
          <w:rFonts w:asciiTheme="majorHAnsi" w:hAnsiTheme="majorHAnsi" w:cstheme="majorHAnsi"/>
          <w:sz w:val="24"/>
          <w:szCs w:val="24"/>
        </w:rPr>
        <w:t>centro sanitario.</w:t>
      </w:r>
    </w:p>
    <w:p w14:paraId="2E3D8B15" w14:textId="77777777" w:rsidR="00874937" w:rsidRPr="00D6296F" w:rsidRDefault="00874937" w:rsidP="00D6296F">
      <w:pPr>
        <w:spacing w:after="0"/>
        <w:jc w:val="both"/>
        <w:rPr>
          <w:rFonts w:asciiTheme="majorHAnsi" w:hAnsiTheme="majorHAnsi" w:cstheme="majorHAnsi"/>
          <w:sz w:val="24"/>
          <w:szCs w:val="24"/>
        </w:rPr>
      </w:pPr>
    </w:p>
    <w:p w14:paraId="0A0D7E66" w14:textId="77777777" w:rsidR="00BF15F7" w:rsidRPr="00D6296F" w:rsidRDefault="00B60C26"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SÉPTIMA</w:t>
      </w:r>
      <w:r w:rsidR="00E45A90" w:rsidRPr="00D6296F">
        <w:rPr>
          <w:rFonts w:asciiTheme="majorHAnsi" w:hAnsiTheme="majorHAnsi" w:cstheme="majorHAnsi"/>
          <w:sz w:val="24"/>
          <w:szCs w:val="24"/>
        </w:rPr>
        <w:t xml:space="preserve">. </w:t>
      </w:r>
      <w:r w:rsidR="00BF15F7" w:rsidRPr="00D6296F">
        <w:rPr>
          <w:rFonts w:asciiTheme="majorHAnsi" w:hAnsiTheme="majorHAnsi" w:cstheme="majorHAnsi"/>
          <w:sz w:val="24"/>
          <w:szCs w:val="24"/>
        </w:rPr>
        <w:t>PROTECCI</w:t>
      </w:r>
      <w:r w:rsidR="00874937" w:rsidRPr="00D6296F">
        <w:rPr>
          <w:rFonts w:asciiTheme="majorHAnsi" w:hAnsiTheme="majorHAnsi" w:cstheme="majorHAnsi"/>
          <w:sz w:val="24"/>
          <w:szCs w:val="24"/>
        </w:rPr>
        <w:t>Ó</w:t>
      </w:r>
      <w:r w:rsidR="00BF15F7" w:rsidRPr="00D6296F">
        <w:rPr>
          <w:rFonts w:asciiTheme="majorHAnsi" w:hAnsiTheme="majorHAnsi" w:cstheme="majorHAnsi"/>
          <w:sz w:val="24"/>
          <w:szCs w:val="24"/>
        </w:rPr>
        <w:t>N DE DATOS DE CARÁCTER PERSONAL</w:t>
      </w:r>
    </w:p>
    <w:p w14:paraId="42B6B365" w14:textId="77777777" w:rsidR="00E51DB7" w:rsidRPr="00D6296F" w:rsidRDefault="00954FE7"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Las entidades firmantes se obligan al c</w:t>
      </w:r>
      <w:r w:rsidR="008724B8" w:rsidRPr="00D6296F">
        <w:rPr>
          <w:rFonts w:asciiTheme="majorHAnsi" w:hAnsiTheme="majorHAnsi" w:cstheme="majorHAnsi"/>
          <w:sz w:val="24"/>
          <w:szCs w:val="24"/>
        </w:rPr>
        <w:t xml:space="preserve">umplimiento de la </w:t>
      </w:r>
      <w:r w:rsidR="00E51DB7" w:rsidRPr="00D6296F">
        <w:rPr>
          <w:rFonts w:asciiTheme="majorHAnsi" w:hAnsiTheme="majorHAnsi" w:cstheme="majorHAnsi"/>
          <w:sz w:val="24"/>
          <w:szCs w:val="24"/>
        </w:rPr>
        <w:t>normativa nacional y de la Unión Europea en materia de protección de datos vigente en cada momento. Dicha normativa está constituida fundamentalmente por las siguientes disposiciones</w:t>
      </w:r>
    </w:p>
    <w:p w14:paraId="760D0733" w14:textId="77777777" w:rsidR="00E51DB7" w:rsidRPr="00D6296F" w:rsidRDefault="00E51DB7" w:rsidP="00E51DB7">
      <w:pPr>
        <w:pStyle w:val="Prrafodelista"/>
        <w:numPr>
          <w:ilvl w:val="0"/>
          <w:numId w:val="10"/>
        </w:numPr>
        <w:spacing w:after="120"/>
        <w:jc w:val="both"/>
        <w:rPr>
          <w:rFonts w:asciiTheme="majorHAnsi" w:hAnsiTheme="majorHAnsi" w:cstheme="majorHAnsi"/>
          <w:sz w:val="24"/>
          <w:szCs w:val="24"/>
        </w:rPr>
      </w:pPr>
      <w:r w:rsidRPr="00D6296F">
        <w:rPr>
          <w:rFonts w:asciiTheme="majorHAnsi" w:hAnsiTheme="majorHAnsi" w:cstheme="majorHAnsi"/>
          <w:sz w:val="24"/>
          <w:szCs w:val="24"/>
        </w:rPr>
        <w:t>Reglamento (UE) 2016/679 del Parlamento Europeo y del Consejo, d</w:t>
      </w:r>
      <w:r w:rsidR="001A0BA1" w:rsidRPr="00D6296F">
        <w:rPr>
          <w:rFonts w:asciiTheme="majorHAnsi" w:hAnsiTheme="majorHAnsi" w:cstheme="majorHAnsi"/>
          <w:sz w:val="24"/>
          <w:szCs w:val="24"/>
        </w:rPr>
        <w:t>e</w:t>
      </w:r>
      <w:r w:rsidRPr="00D6296F">
        <w:rPr>
          <w:rFonts w:asciiTheme="majorHAnsi" w:hAnsiTheme="majorHAnsi" w:cstheme="majorHAnsi"/>
          <w:sz w:val="24"/>
          <w:szCs w:val="24"/>
        </w:rPr>
        <w:t xml:space="preserve"> 27 de abril de 2016 relativo a la protección de las personas físicas en lo que respecta al tratamiento de datos personales y a la libre circulación de estos datos y por el que se deroga la Directiva 95/46/CE (Reglamento General de Protección de Datos)</w:t>
      </w:r>
    </w:p>
    <w:p w14:paraId="6CDA23BD" w14:textId="77777777" w:rsidR="00AA380E" w:rsidRPr="00D6296F" w:rsidRDefault="008724B8" w:rsidP="00E51DB7">
      <w:pPr>
        <w:pStyle w:val="Prrafodelista"/>
        <w:numPr>
          <w:ilvl w:val="0"/>
          <w:numId w:val="10"/>
        </w:numPr>
        <w:spacing w:after="120"/>
        <w:jc w:val="both"/>
        <w:rPr>
          <w:rFonts w:asciiTheme="majorHAnsi" w:hAnsiTheme="majorHAnsi" w:cstheme="majorHAnsi"/>
          <w:sz w:val="24"/>
          <w:szCs w:val="24"/>
        </w:rPr>
      </w:pPr>
      <w:r w:rsidRPr="00D6296F">
        <w:rPr>
          <w:rFonts w:asciiTheme="majorHAnsi" w:hAnsiTheme="majorHAnsi" w:cstheme="majorHAnsi"/>
          <w:sz w:val="24"/>
          <w:szCs w:val="24"/>
        </w:rPr>
        <w:lastRenderedPageBreak/>
        <w:t>Ley Orgánica 3</w:t>
      </w:r>
      <w:r w:rsidR="00954FE7" w:rsidRPr="00D6296F">
        <w:rPr>
          <w:rFonts w:asciiTheme="majorHAnsi" w:hAnsiTheme="majorHAnsi" w:cstheme="majorHAnsi"/>
          <w:sz w:val="24"/>
          <w:szCs w:val="24"/>
        </w:rPr>
        <w:t>/</w:t>
      </w:r>
      <w:r w:rsidRPr="00D6296F">
        <w:rPr>
          <w:rFonts w:asciiTheme="majorHAnsi" w:hAnsiTheme="majorHAnsi" w:cstheme="majorHAnsi"/>
          <w:sz w:val="24"/>
          <w:szCs w:val="24"/>
        </w:rPr>
        <w:t>2018</w:t>
      </w:r>
      <w:r w:rsidR="00954FE7" w:rsidRPr="00D6296F">
        <w:rPr>
          <w:rFonts w:asciiTheme="majorHAnsi" w:hAnsiTheme="majorHAnsi" w:cstheme="majorHAnsi"/>
          <w:sz w:val="24"/>
          <w:szCs w:val="24"/>
        </w:rPr>
        <w:t xml:space="preserve">, de </w:t>
      </w:r>
      <w:r w:rsidRPr="00D6296F">
        <w:rPr>
          <w:rFonts w:asciiTheme="majorHAnsi" w:hAnsiTheme="majorHAnsi" w:cstheme="majorHAnsi"/>
          <w:sz w:val="24"/>
          <w:szCs w:val="24"/>
        </w:rPr>
        <w:t>5</w:t>
      </w:r>
      <w:r w:rsidR="00363875" w:rsidRPr="00D6296F">
        <w:rPr>
          <w:rFonts w:asciiTheme="majorHAnsi" w:hAnsiTheme="majorHAnsi" w:cstheme="majorHAnsi"/>
          <w:sz w:val="24"/>
          <w:szCs w:val="24"/>
        </w:rPr>
        <w:t xml:space="preserve"> de diciembre, de Protección de Datos </w:t>
      </w:r>
      <w:r w:rsidRPr="00D6296F">
        <w:rPr>
          <w:rFonts w:asciiTheme="majorHAnsi" w:hAnsiTheme="majorHAnsi" w:cstheme="majorHAnsi"/>
          <w:sz w:val="24"/>
          <w:szCs w:val="24"/>
        </w:rPr>
        <w:t>Personales y Garantía de los Derechos Digitales</w:t>
      </w:r>
      <w:r w:rsidR="00363875" w:rsidRPr="00D6296F">
        <w:rPr>
          <w:rFonts w:asciiTheme="majorHAnsi" w:hAnsiTheme="majorHAnsi" w:cstheme="majorHAnsi"/>
          <w:sz w:val="24"/>
          <w:szCs w:val="24"/>
        </w:rPr>
        <w:t xml:space="preserve"> (BOE del </w:t>
      </w:r>
      <w:r w:rsidRPr="00D6296F">
        <w:rPr>
          <w:rFonts w:asciiTheme="majorHAnsi" w:hAnsiTheme="majorHAnsi" w:cstheme="majorHAnsi"/>
          <w:sz w:val="24"/>
          <w:szCs w:val="24"/>
        </w:rPr>
        <w:t>06</w:t>
      </w:r>
      <w:r w:rsidR="00363875" w:rsidRPr="00D6296F">
        <w:rPr>
          <w:rFonts w:asciiTheme="majorHAnsi" w:hAnsiTheme="majorHAnsi" w:cstheme="majorHAnsi"/>
          <w:sz w:val="24"/>
          <w:szCs w:val="24"/>
        </w:rPr>
        <w:t>-12-</w:t>
      </w:r>
      <w:r w:rsidRPr="00D6296F">
        <w:rPr>
          <w:rFonts w:asciiTheme="majorHAnsi" w:hAnsiTheme="majorHAnsi" w:cstheme="majorHAnsi"/>
          <w:sz w:val="24"/>
          <w:szCs w:val="24"/>
        </w:rPr>
        <w:t>2018</w:t>
      </w:r>
      <w:r w:rsidR="00363875" w:rsidRPr="00D6296F">
        <w:rPr>
          <w:rFonts w:asciiTheme="majorHAnsi" w:hAnsiTheme="majorHAnsi" w:cstheme="majorHAnsi"/>
          <w:sz w:val="24"/>
          <w:szCs w:val="24"/>
        </w:rPr>
        <w:t>)</w:t>
      </w:r>
      <w:r w:rsidR="00863214" w:rsidRPr="00D6296F">
        <w:rPr>
          <w:rFonts w:asciiTheme="majorHAnsi" w:hAnsiTheme="majorHAnsi" w:cstheme="majorHAnsi"/>
          <w:sz w:val="24"/>
          <w:szCs w:val="24"/>
        </w:rPr>
        <w:t>.</w:t>
      </w:r>
    </w:p>
    <w:p w14:paraId="0799FF60" w14:textId="77777777" w:rsidR="00E51DB7" w:rsidRPr="00D6296F" w:rsidRDefault="00E51DB7" w:rsidP="00E51DB7">
      <w:pPr>
        <w:pStyle w:val="Prrafodelista"/>
        <w:numPr>
          <w:ilvl w:val="0"/>
          <w:numId w:val="10"/>
        </w:numPr>
        <w:spacing w:after="120"/>
        <w:jc w:val="both"/>
        <w:rPr>
          <w:rFonts w:asciiTheme="majorHAnsi" w:hAnsiTheme="majorHAnsi" w:cstheme="majorHAnsi"/>
          <w:sz w:val="24"/>
          <w:szCs w:val="24"/>
        </w:rPr>
      </w:pPr>
      <w:r w:rsidRPr="00D6296F">
        <w:rPr>
          <w:rFonts w:asciiTheme="majorHAnsi" w:hAnsiTheme="majorHAnsi" w:cstheme="majorHAnsi"/>
          <w:sz w:val="24"/>
          <w:szCs w:val="24"/>
        </w:rPr>
        <w:t>Ley 41/2002, de 14 de noviembre, básica reguladora de la autonomía del paciente y de derechos y obligaciones en materia de información y documentación clínica.</w:t>
      </w:r>
    </w:p>
    <w:p w14:paraId="39E6C723" w14:textId="77777777" w:rsidR="00E51DB7" w:rsidRPr="00D6296F" w:rsidRDefault="00E51DB7" w:rsidP="00E51DB7">
      <w:pPr>
        <w:pStyle w:val="Prrafodelista"/>
        <w:numPr>
          <w:ilvl w:val="0"/>
          <w:numId w:val="10"/>
        </w:numPr>
        <w:spacing w:after="120"/>
        <w:jc w:val="both"/>
        <w:rPr>
          <w:rFonts w:asciiTheme="majorHAnsi" w:hAnsiTheme="majorHAnsi" w:cstheme="majorHAnsi"/>
          <w:sz w:val="24"/>
          <w:szCs w:val="24"/>
        </w:rPr>
      </w:pPr>
      <w:r w:rsidRPr="00D6296F">
        <w:rPr>
          <w:rFonts w:asciiTheme="majorHAnsi" w:hAnsiTheme="majorHAnsi" w:cstheme="majorHAnsi"/>
          <w:sz w:val="24"/>
          <w:szCs w:val="24"/>
        </w:rPr>
        <w:t>Ley 5/2010, de 24 de junio, sobre derechos y deberes en materia de salud de Castilla-La Mancha.</w:t>
      </w:r>
    </w:p>
    <w:p w14:paraId="65726B92" w14:textId="77777777" w:rsidR="00D35DFF" w:rsidRPr="00D6296F" w:rsidRDefault="00D35DFF" w:rsidP="00E51DB7">
      <w:pPr>
        <w:spacing w:after="120"/>
        <w:jc w:val="both"/>
        <w:rPr>
          <w:rFonts w:asciiTheme="majorHAnsi" w:hAnsiTheme="majorHAnsi" w:cstheme="majorHAnsi"/>
          <w:color w:val="FF0000"/>
          <w:sz w:val="24"/>
          <w:szCs w:val="24"/>
        </w:rPr>
      </w:pPr>
      <w:r w:rsidRPr="00D6296F">
        <w:rPr>
          <w:rFonts w:asciiTheme="majorHAnsi" w:hAnsiTheme="majorHAnsi" w:cstheme="majorHAnsi"/>
          <w:sz w:val="24"/>
          <w:szCs w:val="24"/>
        </w:rPr>
        <w:t xml:space="preserve">El centro docente no podrá acceder a los datos personales que figuren en los archivos, documentos y sistemas informáticos del SESCAM. En caso de hacerlo de forma casual, estará obligado a guardar secreto incluso después de la finalización de la relación contractual, sin que en ningún caso pueda utilizar los datos ni revelarlos a terceros. La entidad firmante deberá poner en conocimiento de sus </w:t>
      </w:r>
      <w:r w:rsidR="00C52FA8" w:rsidRPr="00D6296F">
        <w:rPr>
          <w:rFonts w:asciiTheme="majorHAnsi" w:hAnsiTheme="majorHAnsi" w:cstheme="majorHAnsi"/>
          <w:sz w:val="24"/>
          <w:szCs w:val="24"/>
        </w:rPr>
        <w:t>a</w:t>
      </w:r>
      <w:r w:rsidRPr="00D6296F">
        <w:rPr>
          <w:rFonts w:asciiTheme="majorHAnsi" w:hAnsiTheme="majorHAnsi" w:cstheme="majorHAnsi"/>
          <w:sz w:val="24"/>
          <w:szCs w:val="24"/>
        </w:rPr>
        <w:t xml:space="preserve">lumnos </w:t>
      </w:r>
      <w:r w:rsidR="00C52FA8" w:rsidRPr="00D6296F">
        <w:rPr>
          <w:rFonts w:asciiTheme="majorHAnsi" w:hAnsiTheme="majorHAnsi" w:cstheme="majorHAnsi"/>
          <w:sz w:val="24"/>
          <w:szCs w:val="24"/>
        </w:rPr>
        <w:t>l</w:t>
      </w:r>
      <w:r w:rsidRPr="00D6296F">
        <w:rPr>
          <w:rFonts w:asciiTheme="majorHAnsi" w:hAnsiTheme="majorHAnsi" w:cstheme="majorHAnsi"/>
          <w:sz w:val="24"/>
          <w:szCs w:val="24"/>
        </w:rPr>
        <w:t xml:space="preserve">o dispuesto en esta cláusula y conservar la acreditación del cumplimiento de este deber. Asimismo, la entidad firmante deberá poner inmediatamente en conocimiento del SESCAM, y en cualquier caso antes del plazo de 24 horas, cualquier incidencia que se produzca durante la ejecución del </w:t>
      </w:r>
      <w:r w:rsidR="00C52FA8" w:rsidRPr="00D6296F">
        <w:rPr>
          <w:rFonts w:asciiTheme="majorHAnsi" w:hAnsiTheme="majorHAnsi" w:cstheme="majorHAnsi"/>
          <w:sz w:val="24"/>
          <w:szCs w:val="24"/>
        </w:rPr>
        <w:t>convenio</w:t>
      </w:r>
      <w:r w:rsidRPr="00D6296F">
        <w:rPr>
          <w:rFonts w:asciiTheme="majorHAnsi" w:hAnsiTheme="majorHAnsi" w:cstheme="majorHAnsi"/>
          <w:sz w:val="24"/>
          <w:szCs w:val="24"/>
        </w:rPr>
        <w:t xml:space="preserve"> que conlleve un acceso accidental o incidental a datos de carácter personal. </w:t>
      </w:r>
    </w:p>
    <w:p w14:paraId="7195A26B" w14:textId="77777777" w:rsidR="00E51DB7" w:rsidRPr="00D6296F" w:rsidRDefault="00D35DFF" w:rsidP="00E51DB7">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 </w:t>
      </w:r>
      <w:r w:rsidR="00E51DB7" w:rsidRPr="00D6296F">
        <w:rPr>
          <w:rFonts w:asciiTheme="majorHAnsi" w:hAnsiTheme="majorHAnsi" w:cstheme="majorHAnsi"/>
          <w:sz w:val="24"/>
          <w:szCs w:val="24"/>
        </w:rPr>
        <w:t>El incumplimiento de este deber será causa de resolución del presente convenio.</w:t>
      </w:r>
    </w:p>
    <w:p w14:paraId="1484CFAC" w14:textId="77777777" w:rsidR="00356370" w:rsidRPr="00D6296F" w:rsidRDefault="008C222B" w:rsidP="00356370">
      <w:pPr>
        <w:spacing w:after="120"/>
        <w:jc w:val="both"/>
        <w:rPr>
          <w:rFonts w:asciiTheme="majorHAnsi" w:hAnsiTheme="majorHAnsi" w:cstheme="majorHAnsi"/>
          <w:sz w:val="24"/>
          <w:szCs w:val="24"/>
        </w:rPr>
      </w:pPr>
      <w:r w:rsidRPr="00D6296F">
        <w:rPr>
          <w:rFonts w:asciiTheme="majorHAnsi" w:hAnsiTheme="majorHAnsi" w:cstheme="majorHAnsi"/>
          <w:sz w:val="24"/>
          <w:szCs w:val="24"/>
        </w:rPr>
        <w:t>S</w:t>
      </w:r>
      <w:r w:rsidR="00363875" w:rsidRPr="00D6296F">
        <w:rPr>
          <w:rFonts w:asciiTheme="majorHAnsi" w:hAnsiTheme="majorHAnsi" w:cstheme="majorHAnsi"/>
          <w:sz w:val="24"/>
          <w:szCs w:val="24"/>
        </w:rPr>
        <w:t>e incorpora como anexo a este convenio un compromiso de confidencialidad que debe</w:t>
      </w:r>
      <w:r w:rsidR="000024FA" w:rsidRPr="00D6296F">
        <w:rPr>
          <w:rFonts w:asciiTheme="majorHAnsi" w:hAnsiTheme="majorHAnsi" w:cstheme="majorHAnsi"/>
          <w:sz w:val="24"/>
          <w:szCs w:val="24"/>
        </w:rPr>
        <w:t xml:space="preserve">rá ser suscrito por los alumnos al inicio de su estancia en el centro sanitario y </w:t>
      </w:r>
      <w:r w:rsidR="00356370" w:rsidRPr="00D6296F">
        <w:rPr>
          <w:rFonts w:asciiTheme="majorHAnsi" w:hAnsiTheme="majorHAnsi" w:cstheme="majorHAnsi"/>
          <w:sz w:val="24"/>
          <w:szCs w:val="24"/>
        </w:rPr>
        <w:t xml:space="preserve">que </w:t>
      </w:r>
      <w:r w:rsidR="000024FA" w:rsidRPr="00D6296F">
        <w:rPr>
          <w:rFonts w:asciiTheme="majorHAnsi" w:hAnsiTheme="majorHAnsi" w:cstheme="majorHAnsi"/>
          <w:sz w:val="24"/>
          <w:szCs w:val="24"/>
        </w:rPr>
        <w:t>constará en el Libro Registro de Alumnos en formación del</w:t>
      </w:r>
      <w:r w:rsidR="00291C98" w:rsidRPr="00D6296F">
        <w:rPr>
          <w:rFonts w:asciiTheme="majorHAnsi" w:hAnsiTheme="majorHAnsi" w:cstheme="majorHAnsi"/>
          <w:sz w:val="24"/>
          <w:szCs w:val="24"/>
        </w:rPr>
        <w:t xml:space="preserve"> centro sanitario del SESCAM.</w:t>
      </w:r>
    </w:p>
    <w:p w14:paraId="461FA312" w14:textId="77777777" w:rsidR="000024FA" w:rsidRPr="00D6296F" w:rsidRDefault="00954FE7" w:rsidP="006F30AB">
      <w:pPr>
        <w:spacing w:after="120"/>
        <w:jc w:val="both"/>
        <w:rPr>
          <w:rFonts w:asciiTheme="majorHAnsi" w:eastAsia="Times New Roman" w:hAnsiTheme="majorHAnsi" w:cstheme="majorHAnsi"/>
          <w:sz w:val="24"/>
          <w:szCs w:val="24"/>
          <w:lang w:eastAsia="es-ES"/>
        </w:rPr>
      </w:pPr>
      <w:r w:rsidRPr="00D6296F">
        <w:rPr>
          <w:rFonts w:asciiTheme="majorHAnsi" w:eastAsia="Times New Roman" w:hAnsiTheme="majorHAnsi" w:cstheme="majorHAnsi"/>
          <w:sz w:val="24"/>
          <w:szCs w:val="24"/>
          <w:lang w:eastAsia="es-ES"/>
        </w:rPr>
        <w:t xml:space="preserve">Los datos personales de los alumnos que se recojan como consecuencia de la ejecución del presente Convenio, serán incorporados a los ficheros de datos responsabilidad de las partes firmantes, y serán tratados únicamente a los efectos de llevar a buen fin el presente Convenio. </w:t>
      </w:r>
    </w:p>
    <w:p w14:paraId="46BFBC1C" w14:textId="77777777" w:rsidR="0074100E" w:rsidRPr="001E4650" w:rsidRDefault="003075BE" w:rsidP="00D6296F">
      <w:pPr>
        <w:spacing w:after="0"/>
        <w:jc w:val="both"/>
        <w:rPr>
          <w:rFonts w:asciiTheme="majorHAnsi" w:eastAsia="Times New Roman" w:hAnsiTheme="majorHAnsi" w:cstheme="majorHAnsi"/>
          <w:color w:val="000000" w:themeColor="text1"/>
          <w:sz w:val="24"/>
          <w:szCs w:val="24"/>
          <w:lang w:eastAsia="es-ES"/>
        </w:rPr>
      </w:pPr>
      <w:r w:rsidRPr="00D6296F">
        <w:rPr>
          <w:rFonts w:asciiTheme="majorHAnsi" w:eastAsia="Times New Roman" w:hAnsiTheme="majorHAnsi" w:cstheme="majorHAnsi"/>
          <w:sz w:val="24"/>
          <w:szCs w:val="24"/>
          <w:lang w:eastAsia="es-ES"/>
        </w:rPr>
        <w:t xml:space="preserve">Los titulares de los datos pueden ejercitar los derechos de acceso, rectificación o supresión de sus datos ante la </w:t>
      </w:r>
      <w:r w:rsidR="006315E3" w:rsidRPr="00D6296F">
        <w:rPr>
          <w:rFonts w:asciiTheme="majorHAnsi" w:eastAsia="Times New Roman" w:hAnsiTheme="majorHAnsi" w:cstheme="majorHAnsi"/>
          <w:sz w:val="24"/>
          <w:szCs w:val="24"/>
          <w:lang w:eastAsia="es-ES"/>
        </w:rPr>
        <w:t xml:space="preserve">persona titular de la </w:t>
      </w:r>
      <w:r w:rsidRPr="00D6296F">
        <w:rPr>
          <w:rFonts w:asciiTheme="majorHAnsi" w:eastAsia="Times New Roman" w:hAnsiTheme="majorHAnsi" w:cstheme="majorHAnsi"/>
          <w:sz w:val="24"/>
          <w:szCs w:val="24"/>
          <w:lang w:eastAsia="es-ES"/>
        </w:rPr>
        <w:t>Direc</w:t>
      </w:r>
      <w:r w:rsidR="006315E3" w:rsidRPr="00D6296F">
        <w:rPr>
          <w:rFonts w:asciiTheme="majorHAnsi" w:eastAsia="Times New Roman" w:hAnsiTheme="majorHAnsi" w:cstheme="majorHAnsi"/>
          <w:sz w:val="24"/>
          <w:szCs w:val="24"/>
          <w:lang w:eastAsia="es-ES"/>
        </w:rPr>
        <w:t xml:space="preserve">ción </w:t>
      </w:r>
      <w:r w:rsidRPr="00D6296F">
        <w:rPr>
          <w:rFonts w:asciiTheme="majorHAnsi" w:eastAsia="Times New Roman" w:hAnsiTheme="majorHAnsi" w:cstheme="majorHAnsi"/>
          <w:sz w:val="24"/>
          <w:szCs w:val="24"/>
          <w:lang w:eastAsia="es-ES"/>
        </w:rPr>
        <w:t xml:space="preserve">General de </w:t>
      </w:r>
      <w:r w:rsidR="00AD6492" w:rsidRPr="00D6296F">
        <w:rPr>
          <w:rFonts w:asciiTheme="majorHAnsi" w:eastAsia="Times New Roman" w:hAnsiTheme="majorHAnsi" w:cstheme="majorHAnsi"/>
          <w:sz w:val="24"/>
          <w:szCs w:val="24"/>
          <w:lang w:eastAsia="es-ES"/>
        </w:rPr>
        <w:t>RRHH del SESCAM</w:t>
      </w:r>
      <w:r w:rsidRPr="00D6296F">
        <w:rPr>
          <w:rFonts w:asciiTheme="majorHAnsi" w:eastAsia="Times New Roman" w:hAnsiTheme="majorHAnsi" w:cstheme="majorHAnsi"/>
          <w:sz w:val="24"/>
          <w:szCs w:val="24"/>
          <w:lang w:eastAsia="es-ES"/>
        </w:rPr>
        <w:t xml:space="preserve">, en cualquier momento, en Avenida </w:t>
      </w:r>
      <w:r w:rsidR="00AD6492" w:rsidRPr="00D6296F">
        <w:rPr>
          <w:rFonts w:asciiTheme="majorHAnsi" w:eastAsia="Times New Roman" w:hAnsiTheme="majorHAnsi" w:cstheme="majorHAnsi"/>
          <w:sz w:val="24"/>
          <w:szCs w:val="24"/>
          <w:lang w:eastAsia="es-ES"/>
        </w:rPr>
        <w:t xml:space="preserve">Río Guadiana </w:t>
      </w:r>
      <w:proofErr w:type="spellStart"/>
      <w:r w:rsidRPr="00D6296F">
        <w:rPr>
          <w:rFonts w:asciiTheme="majorHAnsi" w:eastAsia="Times New Roman" w:hAnsiTheme="majorHAnsi" w:cstheme="majorHAnsi"/>
          <w:sz w:val="24"/>
          <w:szCs w:val="24"/>
          <w:lang w:eastAsia="es-ES"/>
        </w:rPr>
        <w:t>nº</w:t>
      </w:r>
      <w:proofErr w:type="spellEnd"/>
      <w:r w:rsidRPr="00D6296F">
        <w:rPr>
          <w:rFonts w:asciiTheme="majorHAnsi" w:eastAsia="Times New Roman" w:hAnsiTheme="majorHAnsi" w:cstheme="majorHAnsi"/>
          <w:sz w:val="24"/>
          <w:szCs w:val="24"/>
          <w:lang w:eastAsia="es-ES"/>
        </w:rPr>
        <w:t xml:space="preserve"> 4, 45071 Toledo, o mediante tramitación electrónica. Para cualquier cuestión relacionada con esta materia, puede dirigirse a las oficinas de información y registro o al correo electrónico </w:t>
      </w:r>
      <w:r w:rsidR="00E94552" w:rsidRPr="001E4650">
        <w:rPr>
          <w:rFonts w:asciiTheme="majorHAnsi" w:eastAsia="Times New Roman" w:hAnsiTheme="majorHAnsi" w:cstheme="majorHAnsi"/>
          <w:color w:val="000000" w:themeColor="text1"/>
          <w:sz w:val="24"/>
          <w:szCs w:val="24"/>
          <w:lang w:eastAsia="es-ES"/>
        </w:rPr>
        <w:t>protecciondatos@jccm.es</w:t>
      </w:r>
      <w:r w:rsidRPr="001E4650">
        <w:rPr>
          <w:rFonts w:asciiTheme="majorHAnsi" w:eastAsia="Times New Roman" w:hAnsiTheme="majorHAnsi" w:cstheme="majorHAnsi"/>
          <w:color w:val="000000" w:themeColor="text1"/>
          <w:sz w:val="24"/>
          <w:szCs w:val="24"/>
          <w:lang w:eastAsia="es-ES"/>
        </w:rPr>
        <w:t>.</w:t>
      </w:r>
      <w:r w:rsidR="00E94552" w:rsidRPr="001E4650">
        <w:rPr>
          <w:rFonts w:asciiTheme="majorHAnsi" w:eastAsia="Times New Roman" w:hAnsiTheme="majorHAnsi" w:cstheme="majorHAnsi"/>
          <w:color w:val="000000" w:themeColor="text1"/>
          <w:sz w:val="24"/>
          <w:szCs w:val="24"/>
          <w:lang w:eastAsia="es-ES"/>
        </w:rPr>
        <w:t xml:space="preserve"> </w:t>
      </w:r>
    </w:p>
    <w:p w14:paraId="44A05E74" w14:textId="77777777" w:rsidR="00D35DFF" w:rsidRPr="00D6296F" w:rsidRDefault="00D35DFF" w:rsidP="00D6296F">
      <w:pPr>
        <w:spacing w:after="0"/>
        <w:jc w:val="both"/>
        <w:rPr>
          <w:rFonts w:asciiTheme="majorHAnsi" w:hAnsiTheme="majorHAnsi" w:cstheme="majorHAnsi"/>
          <w:sz w:val="24"/>
          <w:szCs w:val="24"/>
        </w:rPr>
      </w:pPr>
    </w:p>
    <w:p w14:paraId="575471A3" w14:textId="77777777" w:rsidR="0024329D" w:rsidRPr="00D6296F" w:rsidRDefault="00B60C26"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OCTAVA</w:t>
      </w:r>
      <w:r w:rsidR="00E45A90" w:rsidRPr="00D6296F">
        <w:rPr>
          <w:rFonts w:asciiTheme="majorHAnsi" w:hAnsiTheme="majorHAnsi" w:cstheme="majorHAnsi"/>
          <w:sz w:val="24"/>
          <w:szCs w:val="24"/>
        </w:rPr>
        <w:t xml:space="preserve">. </w:t>
      </w:r>
      <w:r w:rsidR="0024329D" w:rsidRPr="00D6296F">
        <w:rPr>
          <w:rFonts w:asciiTheme="majorHAnsi" w:hAnsiTheme="majorHAnsi" w:cstheme="majorHAnsi"/>
          <w:sz w:val="24"/>
          <w:szCs w:val="24"/>
        </w:rPr>
        <w:t>PROTECCIÓN DEL MENOR.</w:t>
      </w:r>
    </w:p>
    <w:p w14:paraId="5D9870D3" w14:textId="77777777" w:rsidR="0024329D" w:rsidRDefault="0024329D" w:rsidP="0024329D">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Los responsables del </w:t>
      </w:r>
      <w:r w:rsidR="00291C98" w:rsidRPr="00D6296F">
        <w:rPr>
          <w:rFonts w:asciiTheme="majorHAnsi" w:hAnsiTheme="majorHAnsi" w:cstheme="majorHAnsi"/>
          <w:sz w:val="24"/>
          <w:szCs w:val="24"/>
        </w:rPr>
        <w:t xml:space="preserve">centro sanitario </w:t>
      </w:r>
      <w:r w:rsidR="009A56BF" w:rsidRPr="00D6296F">
        <w:rPr>
          <w:rFonts w:asciiTheme="majorHAnsi" w:eastAsia="Times New Roman" w:hAnsiTheme="majorHAnsi" w:cstheme="majorHAnsi"/>
          <w:sz w:val="24"/>
          <w:szCs w:val="24"/>
          <w:lang w:val="es-ES_tradnl" w:eastAsia="x-none"/>
        </w:rPr>
        <w:t xml:space="preserve">exigirán </w:t>
      </w:r>
      <w:r w:rsidRPr="00D6296F">
        <w:rPr>
          <w:rFonts w:asciiTheme="majorHAnsi" w:hAnsiTheme="majorHAnsi" w:cstheme="majorHAnsi"/>
          <w:sz w:val="24"/>
          <w:szCs w:val="24"/>
        </w:rPr>
        <w:t>la certificación negativa del Registro Central de Delincuentes Sexuales</w:t>
      </w:r>
      <w:r w:rsidR="009A56BF" w:rsidRPr="00D6296F">
        <w:rPr>
          <w:rFonts w:asciiTheme="majorHAnsi" w:hAnsiTheme="majorHAnsi" w:cstheme="majorHAnsi"/>
          <w:sz w:val="24"/>
          <w:szCs w:val="24"/>
        </w:rPr>
        <w:t xml:space="preserve"> de los alumnos</w:t>
      </w:r>
      <w:r w:rsidR="00B60C26" w:rsidRPr="00D6296F">
        <w:rPr>
          <w:rFonts w:asciiTheme="majorHAnsi" w:hAnsiTheme="majorHAnsi" w:cstheme="majorHAnsi"/>
          <w:sz w:val="24"/>
          <w:szCs w:val="24"/>
        </w:rPr>
        <w:t>, siendo los</w:t>
      </w:r>
      <w:r w:rsidRPr="00D6296F">
        <w:rPr>
          <w:rFonts w:asciiTheme="majorHAnsi" w:eastAsia="Times New Roman" w:hAnsiTheme="majorHAnsi" w:cstheme="majorHAnsi"/>
          <w:sz w:val="24"/>
          <w:szCs w:val="24"/>
          <w:lang w:val="es-ES_tradnl" w:eastAsia="x-none"/>
        </w:rPr>
        <w:t xml:space="preserve"> responsables del (</w:t>
      </w:r>
      <w:r w:rsidR="00874937" w:rsidRPr="00D6296F">
        <w:rPr>
          <w:rFonts w:asciiTheme="majorHAnsi" w:hAnsiTheme="majorHAnsi" w:cstheme="majorHAnsi"/>
          <w:color w:val="4F81BD" w:themeColor="accent1"/>
          <w:sz w:val="24"/>
          <w:szCs w:val="24"/>
        </w:rPr>
        <w:t>Indicar la denominación del</w:t>
      </w:r>
      <w:r w:rsidR="00874937" w:rsidRPr="00D6296F">
        <w:rPr>
          <w:rFonts w:asciiTheme="majorHAnsi" w:eastAsia="Times New Roman" w:hAnsiTheme="majorHAnsi" w:cstheme="majorHAnsi"/>
          <w:color w:val="4F81BD" w:themeColor="accent1"/>
          <w:sz w:val="24"/>
          <w:szCs w:val="24"/>
          <w:lang w:val="es-ES_tradnl" w:eastAsia="x-none"/>
        </w:rPr>
        <w:t xml:space="preserve"> </w:t>
      </w:r>
      <w:r w:rsidRPr="00D6296F">
        <w:rPr>
          <w:rFonts w:asciiTheme="majorHAnsi" w:eastAsia="Times New Roman" w:hAnsiTheme="majorHAnsi" w:cstheme="majorHAnsi"/>
          <w:color w:val="4F81BD" w:themeColor="accent1"/>
          <w:sz w:val="24"/>
          <w:szCs w:val="24"/>
          <w:lang w:val="es-ES_tradnl" w:eastAsia="x-none"/>
        </w:rPr>
        <w:t>Centro Docente</w:t>
      </w:r>
      <w:r w:rsidRPr="00D6296F">
        <w:rPr>
          <w:rFonts w:asciiTheme="majorHAnsi" w:eastAsia="Times New Roman" w:hAnsiTheme="majorHAnsi" w:cstheme="majorHAnsi"/>
          <w:sz w:val="24"/>
          <w:szCs w:val="24"/>
          <w:lang w:val="es-ES_tradnl" w:eastAsia="x-none"/>
        </w:rPr>
        <w:t xml:space="preserve">) </w:t>
      </w:r>
      <w:r w:rsidRPr="00D6296F">
        <w:rPr>
          <w:rFonts w:asciiTheme="majorHAnsi" w:hAnsiTheme="majorHAnsi" w:cstheme="majorHAnsi"/>
          <w:sz w:val="24"/>
          <w:szCs w:val="24"/>
        </w:rPr>
        <w:t>lo</w:t>
      </w:r>
      <w:r w:rsidR="00E94552" w:rsidRPr="00D6296F">
        <w:rPr>
          <w:rFonts w:asciiTheme="majorHAnsi" w:hAnsiTheme="majorHAnsi" w:cstheme="majorHAnsi"/>
          <w:sz w:val="24"/>
          <w:szCs w:val="24"/>
        </w:rPr>
        <w:t>s encargado</w:t>
      </w:r>
      <w:r w:rsidRPr="00D6296F">
        <w:rPr>
          <w:rFonts w:asciiTheme="majorHAnsi" w:hAnsiTheme="majorHAnsi" w:cstheme="majorHAnsi"/>
          <w:sz w:val="24"/>
          <w:szCs w:val="24"/>
        </w:rPr>
        <w:t>s de recabar a sus alumnos la citada certificación negativa</w:t>
      </w:r>
      <w:r w:rsidR="00B60C26" w:rsidRPr="00D6296F">
        <w:rPr>
          <w:rFonts w:asciiTheme="majorHAnsi" w:hAnsiTheme="majorHAnsi" w:cstheme="majorHAnsi"/>
          <w:sz w:val="24"/>
          <w:szCs w:val="24"/>
        </w:rPr>
        <w:t xml:space="preserve"> e</w:t>
      </w:r>
      <w:r w:rsidRPr="00D6296F">
        <w:rPr>
          <w:rFonts w:asciiTheme="majorHAnsi" w:hAnsiTheme="majorHAnsi" w:cstheme="majorHAnsi"/>
          <w:sz w:val="24"/>
          <w:szCs w:val="24"/>
        </w:rPr>
        <w:t xml:space="preserve"> informa</w:t>
      </w:r>
      <w:r w:rsidR="00B60C26" w:rsidRPr="00D6296F">
        <w:rPr>
          <w:rFonts w:asciiTheme="majorHAnsi" w:hAnsiTheme="majorHAnsi" w:cstheme="majorHAnsi"/>
          <w:sz w:val="24"/>
          <w:szCs w:val="24"/>
        </w:rPr>
        <w:t>r</w:t>
      </w:r>
      <w:r w:rsidRPr="00D6296F">
        <w:rPr>
          <w:rFonts w:asciiTheme="majorHAnsi" w:hAnsiTheme="majorHAnsi" w:cstheme="majorHAnsi"/>
          <w:sz w:val="24"/>
          <w:szCs w:val="24"/>
        </w:rPr>
        <w:t xml:space="preserve"> de ello a la Gerencia donde realicen las prácticas.</w:t>
      </w:r>
    </w:p>
    <w:p w14:paraId="3C2D3D19" w14:textId="77777777" w:rsidR="003F53D9" w:rsidRPr="00D6296F" w:rsidRDefault="003F53D9" w:rsidP="0024329D">
      <w:pPr>
        <w:spacing w:after="120"/>
        <w:jc w:val="both"/>
        <w:rPr>
          <w:rFonts w:asciiTheme="majorHAnsi" w:hAnsiTheme="majorHAnsi" w:cstheme="majorHAnsi"/>
          <w:sz w:val="24"/>
          <w:szCs w:val="24"/>
        </w:rPr>
      </w:pPr>
    </w:p>
    <w:p w14:paraId="2E8DB7E2" w14:textId="77777777" w:rsidR="00356370" w:rsidRPr="00D6296F" w:rsidRDefault="00B60C26"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lastRenderedPageBreak/>
        <w:t>NOVENA</w:t>
      </w:r>
      <w:r w:rsidR="0024329D" w:rsidRPr="00D6296F">
        <w:rPr>
          <w:rFonts w:asciiTheme="majorHAnsi" w:hAnsiTheme="majorHAnsi" w:cstheme="majorHAnsi"/>
          <w:sz w:val="24"/>
          <w:szCs w:val="24"/>
        </w:rPr>
        <w:t xml:space="preserve">. </w:t>
      </w:r>
      <w:r w:rsidR="00BF15F7" w:rsidRPr="00D6296F">
        <w:rPr>
          <w:rFonts w:asciiTheme="majorHAnsi" w:hAnsiTheme="majorHAnsi" w:cstheme="majorHAnsi"/>
          <w:sz w:val="24"/>
          <w:szCs w:val="24"/>
        </w:rPr>
        <w:t>FINANCIACI</w:t>
      </w:r>
      <w:r w:rsidR="00C02ED3" w:rsidRPr="00D6296F">
        <w:rPr>
          <w:rFonts w:asciiTheme="majorHAnsi" w:hAnsiTheme="majorHAnsi" w:cstheme="majorHAnsi"/>
          <w:sz w:val="24"/>
          <w:szCs w:val="24"/>
        </w:rPr>
        <w:t>Ó</w:t>
      </w:r>
      <w:r w:rsidR="00BF15F7" w:rsidRPr="00D6296F">
        <w:rPr>
          <w:rFonts w:asciiTheme="majorHAnsi" w:hAnsiTheme="majorHAnsi" w:cstheme="majorHAnsi"/>
          <w:sz w:val="24"/>
          <w:szCs w:val="24"/>
        </w:rPr>
        <w:t>N</w:t>
      </w:r>
      <w:r w:rsidR="00356370" w:rsidRPr="00D6296F">
        <w:rPr>
          <w:rFonts w:asciiTheme="majorHAnsi" w:hAnsiTheme="majorHAnsi" w:cstheme="majorHAnsi"/>
          <w:sz w:val="24"/>
          <w:szCs w:val="24"/>
        </w:rPr>
        <w:t xml:space="preserve"> </w:t>
      </w:r>
    </w:p>
    <w:p w14:paraId="0DD41DBD" w14:textId="77777777" w:rsidR="000024FA" w:rsidRPr="00D6296F" w:rsidRDefault="00874937" w:rsidP="006F30AB">
      <w:pPr>
        <w:spacing w:after="120"/>
        <w:jc w:val="both"/>
        <w:rPr>
          <w:rFonts w:asciiTheme="majorHAnsi" w:eastAsia="Times New Roman" w:hAnsiTheme="majorHAnsi" w:cstheme="majorHAnsi"/>
          <w:sz w:val="24"/>
          <w:szCs w:val="24"/>
          <w:lang w:val="es-ES_tradnl" w:eastAsia="x-none"/>
        </w:rPr>
      </w:pPr>
      <w:r w:rsidRPr="00D6296F">
        <w:rPr>
          <w:rFonts w:asciiTheme="majorHAnsi" w:eastAsia="Times New Roman" w:hAnsiTheme="majorHAnsi" w:cstheme="majorHAnsi"/>
          <w:sz w:val="24"/>
          <w:szCs w:val="24"/>
          <w:lang w:val="es-ES_tradnl" w:eastAsia="x-none"/>
        </w:rPr>
        <w:t xml:space="preserve">Al </w:t>
      </w:r>
      <w:r w:rsidRPr="001E4650">
        <w:rPr>
          <w:rFonts w:asciiTheme="majorHAnsi" w:eastAsia="Times New Roman" w:hAnsiTheme="majorHAnsi" w:cstheme="majorHAnsi"/>
          <w:color w:val="000000" w:themeColor="text1"/>
          <w:sz w:val="24"/>
          <w:szCs w:val="24"/>
          <w:lang w:val="es-ES_tradnl" w:eastAsia="x-none"/>
        </w:rPr>
        <w:t>tratarse de un Convenio firmado con un centro docente de titularidad pública o sin ánimo de lucro (acreditado oficialmente) y se refier</w:t>
      </w:r>
      <w:r w:rsidR="00C02ED3" w:rsidRPr="001E4650">
        <w:rPr>
          <w:rFonts w:asciiTheme="majorHAnsi" w:eastAsia="Times New Roman" w:hAnsiTheme="majorHAnsi" w:cstheme="majorHAnsi"/>
          <w:color w:val="000000" w:themeColor="text1"/>
          <w:sz w:val="24"/>
          <w:szCs w:val="24"/>
          <w:lang w:val="es-ES_tradnl" w:eastAsia="x-none"/>
        </w:rPr>
        <w:t>e</w:t>
      </w:r>
      <w:r w:rsidRPr="001E4650">
        <w:rPr>
          <w:rFonts w:asciiTheme="majorHAnsi" w:eastAsia="Times New Roman" w:hAnsiTheme="majorHAnsi" w:cstheme="majorHAnsi"/>
          <w:color w:val="000000" w:themeColor="text1"/>
          <w:sz w:val="24"/>
          <w:szCs w:val="24"/>
          <w:lang w:val="es-ES_tradnl" w:eastAsia="x-none"/>
        </w:rPr>
        <w:t xml:space="preserve"> a </w:t>
      </w:r>
      <w:r w:rsidR="00C02ED3" w:rsidRPr="001E4650">
        <w:rPr>
          <w:rFonts w:asciiTheme="majorHAnsi" w:eastAsia="Times New Roman" w:hAnsiTheme="majorHAnsi" w:cstheme="majorHAnsi"/>
          <w:color w:val="000000" w:themeColor="text1"/>
          <w:sz w:val="24"/>
          <w:szCs w:val="24"/>
          <w:lang w:val="es-ES_tradnl" w:eastAsia="x-none"/>
        </w:rPr>
        <w:t xml:space="preserve">enseñanzas de Formación Profesional, </w:t>
      </w:r>
      <w:r w:rsidR="00C02ED3" w:rsidRPr="00D6296F">
        <w:rPr>
          <w:rFonts w:asciiTheme="majorHAnsi" w:eastAsia="Times New Roman" w:hAnsiTheme="majorHAnsi" w:cstheme="majorHAnsi"/>
          <w:sz w:val="24"/>
          <w:szCs w:val="24"/>
          <w:lang w:val="es-ES_tradnl" w:eastAsia="x-none"/>
        </w:rPr>
        <w:t xml:space="preserve">el </w:t>
      </w:r>
      <w:r w:rsidR="00C02ED3" w:rsidRPr="00D6296F">
        <w:rPr>
          <w:rFonts w:asciiTheme="majorHAnsi" w:hAnsiTheme="majorHAnsi" w:cstheme="majorHAnsi"/>
          <w:sz w:val="24"/>
          <w:szCs w:val="24"/>
        </w:rPr>
        <w:t xml:space="preserve">SESCAM no </w:t>
      </w:r>
      <w:r w:rsidR="00C02ED3" w:rsidRPr="00D6296F">
        <w:rPr>
          <w:rFonts w:asciiTheme="majorHAnsi" w:eastAsia="Times New Roman" w:hAnsiTheme="majorHAnsi" w:cstheme="majorHAnsi"/>
          <w:sz w:val="24"/>
          <w:szCs w:val="24"/>
          <w:lang w:val="es-ES_tradnl" w:eastAsia="x-none"/>
        </w:rPr>
        <w:t>percibirá del (</w:t>
      </w:r>
      <w:r w:rsidR="00C02ED3" w:rsidRPr="00D6296F">
        <w:rPr>
          <w:rFonts w:asciiTheme="majorHAnsi" w:hAnsiTheme="majorHAnsi" w:cstheme="majorHAnsi"/>
          <w:color w:val="4F81BD" w:themeColor="accent1"/>
          <w:sz w:val="24"/>
          <w:szCs w:val="24"/>
        </w:rPr>
        <w:t>Indicar la denominación del</w:t>
      </w:r>
      <w:r w:rsidR="00C02ED3" w:rsidRPr="00D6296F">
        <w:rPr>
          <w:rFonts w:asciiTheme="majorHAnsi" w:eastAsia="Times New Roman" w:hAnsiTheme="majorHAnsi" w:cstheme="majorHAnsi"/>
          <w:color w:val="4F81BD" w:themeColor="accent1"/>
          <w:sz w:val="24"/>
          <w:szCs w:val="24"/>
          <w:lang w:val="es-ES_tradnl" w:eastAsia="x-none"/>
        </w:rPr>
        <w:t xml:space="preserve"> Centro Docente</w:t>
      </w:r>
      <w:r w:rsidR="00C02ED3" w:rsidRPr="00D6296F">
        <w:rPr>
          <w:rFonts w:asciiTheme="majorHAnsi" w:eastAsia="Times New Roman" w:hAnsiTheme="majorHAnsi" w:cstheme="majorHAnsi"/>
          <w:sz w:val="24"/>
          <w:szCs w:val="24"/>
          <w:lang w:val="es-ES_tradnl" w:eastAsia="x-none"/>
        </w:rPr>
        <w:t>), en concepto de compensación, ninguna cantidad p</w:t>
      </w:r>
      <w:r w:rsidR="000024FA" w:rsidRPr="00D6296F">
        <w:rPr>
          <w:rFonts w:asciiTheme="majorHAnsi" w:eastAsia="Times New Roman" w:hAnsiTheme="majorHAnsi" w:cstheme="majorHAnsi"/>
          <w:sz w:val="24"/>
          <w:szCs w:val="24"/>
          <w:lang w:val="es-ES_tradnl" w:eastAsia="x-none"/>
        </w:rPr>
        <w:t>ara contribuir a la financiación por los gastos de funcionamiento y del personal</w:t>
      </w:r>
      <w:r w:rsidR="00C02ED3" w:rsidRPr="00D6296F">
        <w:rPr>
          <w:rFonts w:asciiTheme="majorHAnsi" w:eastAsia="Times New Roman" w:hAnsiTheme="majorHAnsi" w:cstheme="majorHAnsi"/>
          <w:sz w:val="24"/>
          <w:szCs w:val="24"/>
          <w:lang w:val="es-ES_tradnl" w:eastAsia="x-none"/>
        </w:rPr>
        <w:t>.</w:t>
      </w:r>
    </w:p>
    <w:p w14:paraId="1D859DD3" w14:textId="77777777" w:rsidR="00C02ED3" w:rsidRDefault="00077B11" w:rsidP="00D6296F">
      <w:pPr>
        <w:tabs>
          <w:tab w:val="num" w:pos="720"/>
        </w:tabs>
        <w:spacing w:after="0"/>
        <w:jc w:val="both"/>
        <w:rPr>
          <w:rFonts w:asciiTheme="majorHAnsi" w:eastAsia="Times New Roman" w:hAnsiTheme="majorHAnsi" w:cstheme="majorHAnsi"/>
          <w:sz w:val="24"/>
          <w:szCs w:val="24"/>
          <w:lang w:val="es-ES_tradnl" w:eastAsia="x-none"/>
        </w:rPr>
      </w:pPr>
      <w:r w:rsidRPr="008C4ABE">
        <w:rPr>
          <w:rFonts w:asciiTheme="majorHAnsi" w:eastAsia="Times New Roman" w:hAnsiTheme="majorHAnsi" w:cstheme="majorHAnsi"/>
          <w:sz w:val="24"/>
          <w:szCs w:val="24"/>
          <w:lang w:val="es-ES_tradnl" w:eastAsia="x-none"/>
        </w:rPr>
        <w:t xml:space="preserve">El Centro Docente deberá asumir, a partir de 1 de </w:t>
      </w:r>
      <w:r w:rsidR="0085485A">
        <w:rPr>
          <w:rFonts w:asciiTheme="majorHAnsi" w:eastAsia="Times New Roman" w:hAnsiTheme="majorHAnsi" w:cstheme="majorHAnsi"/>
          <w:sz w:val="24"/>
          <w:szCs w:val="24"/>
          <w:lang w:val="es-ES_tradnl" w:eastAsia="x-none"/>
        </w:rPr>
        <w:t>enero</w:t>
      </w:r>
      <w:r w:rsidRPr="008C4ABE">
        <w:rPr>
          <w:rFonts w:asciiTheme="majorHAnsi" w:eastAsia="Times New Roman" w:hAnsiTheme="majorHAnsi" w:cstheme="majorHAnsi"/>
          <w:sz w:val="24"/>
          <w:szCs w:val="24"/>
          <w:lang w:val="es-ES_tradnl" w:eastAsia="x-none"/>
        </w:rPr>
        <w:t xml:space="preserve"> de 202</w:t>
      </w:r>
      <w:r w:rsidR="008F58CC">
        <w:rPr>
          <w:rFonts w:asciiTheme="majorHAnsi" w:eastAsia="Times New Roman" w:hAnsiTheme="majorHAnsi" w:cstheme="majorHAnsi"/>
          <w:sz w:val="24"/>
          <w:szCs w:val="24"/>
          <w:lang w:val="es-ES_tradnl" w:eastAsia="x-none"/>
        </w:rPr>
        <w:t>4</w:t>
      </w:r>
      <w:r w:rsidR="00C83595">
        <w:rPr>
          <w:rStyle w:val="Refdenotaalpie"/>
          <w:rFonts w:asciiTheme="majorHAnsi" w:eastAsia="Times New Roman" w:hAnsiTheme="majorHAnsi" w:cstheme="majorHAnsi"/>
          <w:sz w:val="24"/>
          <w:szCs w:val="24"/>
          <w:lang w:val="es-ES_tradnl" w:eastAsia="x-none"/>
        </w:rPr>
        <w:footnoteReference w:id="1"/>
      </w:r>
      <w:r w:rsidRPr="008C4ABE">
        <w:rPr>
          <w:rFonts w:asciiTheme="majorHAnsi" w:eastAsia="Times New Roman" w:hAnsiTheme="majorHAnsi" w:cstheme="majorHAnsi"/>
          <w:sz w:val="24"/>
          <w:szCs w:val="24"/>
          <w:lang w:val="es-ES_tradnl" w:eastAsia="x-none"/>
        </w:rPr>
        <w:t>, el coste de la cotización a la Seguridad Social establecida por la Disposición Adicional Quinta del Real Decreto Ley 28/2018, para la revalorización de las pensiones públicas y otras medidas urgentes en materia social, laboral y de empleo. Corresponderá al Centro Docente asumir la condición de empresario y, en consecuencia, deberá asumir las obligaciones y costes de cotización a la Seguridad Social de los alumnos/as en prácticas, y realizar para ello las tramitaciones y gestiones oportunas, en los términos previstos en la Disposición adicional quincuagésima segunda del Real Decreto-ley 2/2023, de 16 de marzo de 2023.</w:t>
      </w:r>
    </w:p>
    <w:p w14:paraId="2A046A0A" w14:textId="77777777" w:rsidR="00077B11" w:rsidRPr="00D6296F" w:rsidRDefault="00077B11" w:rsidP="00D6296F">
      <w:pPr>
        <w:tabs>
          <w:tab w:val="num" w:pos="720"/>
        </w:tabs>
        <w:spacing w:after="0"/>
        <w:jc w:val="both"/>
        <w:rPr>
          <w:rFonts w:asciiTheme="majorHAnsi" w:hAnsiTheme="majorHAnsi" w:cstheme="majorHAnsi"/>
          <w:sz w:val="24"/>
          <w:szCs w:val="24"/>
        </w:rPr>
      </w:pPr>
    </w:p>
    <w:p w14:paraId="0664D8EE" w14:textId="77777777" w:rsidR="00BF15F7" w:rsidRPr="00D6296F" w:rsidRDefault="00CF3E79"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DÉCIMA</w:t>
      </w:r>
      <w:r w:rsidR="00E45A90" w:rsidRPr="00D6296F">
        <w:rPr>
          <w:rFonts w:asciiTheme="majorHAnsi" w:hAnsiTheme="majorHAnsi" w:cstheme="majorHAnsi"/>
          <w:sz w:val="24"/>
          <w:szCs w:val="24"/>
        </w:rPr>
        <w:t xml:space="preserve">. </w:t>
      </w:r>
      <w:r w:rsidR="00F974F6" w:rsidRPr="00D6296F">
        <w:rPr>
          <w:rFonts w:asciiTheme="majorHAnsi" w:hAnsiTheme="majorHAnsi" w:cstheme="majorHAnsi"/>
          <w:sz w:val="24"/>
          <w:szCs w:val="24"/>
        </w:rPr>
        <w:t>COMISI</w:t>
      </w:r>
      <w:r w:rsidR="00C02ED3" w:rsidRPr="00D6296F">
        <w:rPr>
          <w:rFonts w:asciiTheme="majorHAnsi" w:hAnsiTheme="majorHAnsi" w:cstheme="majorHAnsi"/>
          <w:sz w:val="24"/>
          <w:szCs w:val="24"/>
        </w:rPr>
        <w:t>Ó</w:t>
      </w:r>
      <w:r w:rsidR="00F974F6" w:rsidRPr="00D6296F">
        <w:rPr>
          <w:rFonts w:asciiTheme="majorHAnsi" w:hAnsiTheme="majorHAnsi" w:cstheme="majorHAnsi"/>
          <w:sz w:val="24"/>
          <w:szCs w:val="24"/>
        </w:rPr>
        <w:t>N DE SEGUIMIENTO</w:t>
      </w:r>
    </w:p>
    <w:p w14:paraId="65E2C706" w14:textId="77777777" w:rsidR="0027703D" w:rsidRPr="00D6296F" w:rsidRDefault="0027703D" w:rsidP="00E94552">
      <w:pPr>
        <w:spacing w:after="120"/>
        <w:jc w:val="both"/>
        <w:rPr>
          <w:rFonts w:asciiTheme="majorHAnsi" w:eastAsia="Times New Roman" w:hAnsiTheme="majorHAnsi" w:cstheme="majorHAnsi"/>
          <w:sz w:val="24"/>
          <w:szCs w:val="24"/>
          <w:lang w:val="es-ES_tradnl" w:eastAsia="x-none"/>
        </w:rPr>
      </w:pPr>
      <w:r w:rsidRPr="00D6296F">
        <w:rPr>
          <w:rFonts w:asciiTheme="majorHAnsi" w:eastAsia="Times New Roman" w:hAnsiTheme="majorHAnsi" w:cstheme="majorHAnsi"/>
          <w:sz w:val="24"/>
          <w:szCs w:val="24"/>
          <w:lang w:val="es-ES_tradnl" w:eastAsia="x-none"/>
        </w:rPr>
        <w:t>1.- Se constituirá una comisión de seguimiento del convenio, compuesta por un máximo de un representante de cada una de las partes firmantes, por un miembro del centro sanitario del SESCAM y otro del (</w:t>
      </w:r>
      <w:r w:rsidR="008341CB" w:rsidRPr="00D6296F">
        <w:rPr>
          <w:rFonts w:asciiTheme="majorHAnsi" w:eastAsia="Times New Roman" w:hAnsiTheme="majorHAnsi" w:cstheme="majorHAnsi"/>
          <w:sz w:val="24"/>
          <w:szCs w:val="24"/>
          <w:lang w:val="es-ES_tradnl" w:eastAsia="x-none"/>
        </w:rPr>
        <w:t xml:space="preserve">Indicar la denominación del </w:t>
      </w:r>
      <w:r w:rsidRPr="00D6296F">
        <w:rPr>
          <w:rFonts w:asciiTheme="majorHAnsi" w:eastAsia="Times New Roman" w:hAnsiTheme="majorHAnsi" w:cstheme="majorHAnsi"/>
          <w:color w:val="4F81BD" w:themeColor="accent1"/>
          <w:sz w:val="24"/>
          <w:szCs w:val="24"/>
          <w:lang w:val="es-ES_tradnl" w:eastAsia="x-none"/>
        </w:rPr>
        <w:t>Centro Docente</w:t>
      </w:r>
      <w:r w:rsidRPr="00D6296F">
        <w:rPr>
          <w:rFonts w:asciiTheme="majorHAnsi" w:eastAsia="Times New Roman" w:hAnsiTheme="majorHAnsi" w:cstheme="majorHAnsi"/>
          <w:sz w:val="24"/>
          <w:szCs w:val="24"/>
          <w:lang w:val="es-ES_tradnl" w:eastAsia="x-none"/>
        </w:rPr>
        <w:t>) para el desarrollo de las acciones cuya ejecución se asume en el mismo.</w:t>
      </w:r>
    </w:p>
    <w:p w14:paraId="47FA2398" w14:textId="77777777" w:rsidR="0027703D" w:rsidRPr="00D6296F" w:rsidRDefault="0027703D" w:rsidP="00E94552">
      <w:pPr>
        <w:spacing w:after="120"/>
        <w:jc w:val="both"/>
        <w:rPr>
          <w:rFonts w:asciiTheme="majorHAnsi" w:eastAsia="Times New Roman" w:hAnsiTheme="majorHAnsi" w:cstheme="majorHAnsi"/>
          <w:sz w:val="24"/>
          <w:szCs w:val="24"/>
          <w:lang w:val="es-ES_tradnl" w:eastAsia="x-none"/>
        </w:rPr>
      </w:pPr>
      <w:r w:rsidRPr="00D6296F">
        <w:rPr>
          <w:rFonts w:asciiTheme="majorHAnsi" w:eastAsia="Times New Roman" w:hAnsiTheme="majorHAnsi" w:cstheme="majorHAnsi"/>
          <w:sz w:val="24"/>
          <w:szCs w:val="24"/>
          <w:lang w:val="es-ES_tradnl" w:eastAsia="x-none"/>
        </w:rPr>
        <w:t>2.- La comisión de seguimiento estará presidida por la persona que ostente la titularidad de la Dirección-Gerencia del SESCAM, o persona en quien delegue.</w:t>
      </w:r>
    </w:p>
    <w:p w14:paraId="62346611" w14:textId="77777777" w:rsidR="0027703D" w:rsidRPr="00D6296F" w:rsidRDefault="0027703D" w:rsidP="00E94552">
      <w:pPr>
        <w:spacing w:after="120"/>
        <w:jc w:val="both"/>
        <w:rPr>
          <w:rFonts w:asciiTheme="majorHAnsi" w:eastAsia="Times New Roman" w:hAnsiTheme="majorHAnsi" w:cstheme="majorHAnsi"/>
          <w:sz w:val="24"/>
          <w:szCs w:val="24"/>
          <w:lang w:val="es-ES_tradnl" w:eastAsia="x-none"/>
        </w:rPr>
      </w:pPr>
      <w:r w:rsidRPr="00D6296F">
        <w:rPr>
          <w:rFonts w:asciiTheme="majorHAnsi" w:eastAsia="Times New Roman" w:hAnsiTheme="majorHAnsi" w:cstheme="majorHAnsi"/>
          <w:sz w:val="24"/>
          <w:szCs w:val="24"/>
          <w:lang w:val="es-ES_tradnl" w:eastAsia="x-none"/>
        </w:rPr>
        <w:t>3.- Esta comisión tendrá las funciones siguientes:</w:t>
      </w:r>
    </w:p>
    <w:p w14:paraId="0F3C90F1" w14:textId="77777777" w:rsidR="0027703D" w:rsidRPr="00D6296F" w:rsidRDefault="0027703D" w:rsidP="00E94552">
      <w:pPr>
        <w:pStyle w:val="Prrafodelista"/>
        <w:numPr>
          <w:ilvl w:val="0"/>
          <w:numId w:val="11"/>
        </w:numPr>
        <w:spacing w:after="0"/>
        <w:ind w:left="714" w:hanging="357"/>
        <w:jc w:val="both"/>
        <w:rPr>
          <w:rFonts w:ascii="Arial" w:hAnsi="Arial" w:cs="Arial"/>
          <w:bCs/>
          <w:sz w:val="24"/>
          <w:szCs w:val="24"/>
        </w:rPr>
      </w:pPr>
      <w:r w:rsidRPr="00D6296F">
        <w:rPr>
          <w:rFonts w:ascii="Arial" w:hAnsi="Arial" w:cs="Arial"/>
          <w:bCs/>
          <w:sz w:val="24"/>
          <w:szCs w:val="24"/>
        </w:rPr>
        <w:t>Interpretar, en caso de duda, el contenido del convenio.</w:t>
      </w:r>
    </w:p>
    <w:p w14:paraId="21911D35" w14:textId="77777777" w:rsidR="0027703D" w:rsidRPr="00D6296F" w:rsidRDefault="0027703D" w:rsidP="00E94552">
      <w:pPr>
        <w:pStyle w:val="Prrafodelista"/>
        <w:numPr>
          <w:ilvl w:val="0"/>
          <w:numId w:val="11"/>
        </w:numPr>
        <w:spacing w:after="0"/>
        <w:ind w:left="714" w:hanging="357"/>
        <w:jc w:val="both"/>
        <w:rPr>
          <w:rFonts w:ascii="Arial" w:hAnsi="Arial" w:cs="Arial"/>
          <w:bCs/>
          <w:sz w:val="24"/>
          <w:szCs w:val="24"/>
        </w:rPr>
      </w:pPr>
      <w:r w:rsidRPr="00D6296F">
        <w:rPr>
          <w:rFonts w:ascii="Arial" w:hAnsi="Arial" w:cs="Arial"/>
          <w:bCs/>
          <w:sz w:val="24"/>
          <w:szCs w:val="24"/>
        </w:rPr>
        <w:t xml:space="preserve">El seguimiento de las actuaciones realizadas en el marco del convenio, pudiendo modificarse, por circunstancias sobrevenidas, </w:t>
      </w:r>
    </w:p>
    <w:p w14:paraId="571A41CF" w14:textId="77777777" w:rsidR="0027703D" w:rsidRPr="00D6296F" w:rsidRDefault="0027703D" w:rsidP="00E94552">
      <w:pPr>
        <w:pStyle w:val="Prrafodelista"/>
        <w:numPr>
          <w:ilvl w:val="0"/>
          <w:numId w:val="11"/>
        </w:numPr>
        <w:spacing w:after="0"/>
        <w:ind w:left="714" w:hanging="357"/>
        <w:jc w:val="both"/>
        <w:rPr>
          <w:rFonts w:ascii="Arial" w:hAnsi="Arial" w:cs="Arial"/>
          <w:bCs/>
          <w:sz w:val="24"/>
          <w:szCs w:val="24"/>
        </w:rPr>
      </w:pPr>
      <w:r w:rsidRPr="00D6296F">
        <w:rPr>
          <w:rFonts w:ascii="Arial" w:hAnsi="Arial" w:cs="Arial"/>
          <w:bCs/>
          <w:sz w:val="24"/>
          <w:szCs w:val="24"/>
        </w:rPr>
        <w:t>Cuantas otras se consideren oportunas para la mejor ejecución del convenio.</w:t>
      </w:r>
    </w:p>
    <w:p w14:paraId="255B8DF3" w14:textId="77777777" w:rsidR="0027703D" w:rsidRPr="00D6296F" w:rsidRDefault="0027703D" w:rsidP="00E94552">
      <w:pPr>
        <w:pStyle w:val="Prrafodelista"/>
        <w:numPr>
          <w:ilvl w:val="0"/>
          <w:numId w:val="11"/>
        </w:numPr>
        <w:spacing w:after="0"/>
        <w:ind w:left="714" w:hanging="357"/>
        <w:jc w:val="both"/>
        <w:rPr>
          <w:rFonts w:ascii="Arial" w:hAnsi="Arial" w:cs="Arial"/>
          <w:bCs/>
          <w:sz w:val="24"/>
          <w:szCs w:val="24"/>
        </w:rPr>
      </w:pPr>
      <w:r w:rsidRPr="00D6296F">
        <w:rPr>
          <w:rFonts w:ascii="Arial" w:hAnsi="Arial" w:cs="Arial"/>
          <w:bCs/>
          <w:sz w:val="24"/>
          <w:szCs w:val="24"/>
        </w:rPr>
        <w:t xml:space="preserve">Para el desempeño de sus funciones, la Comisión de Seguimiento se reunirá cuantas veces sean procedentes, recabando, cuando sea preciso, los pertinentes informes a los equipos técnicos correspondientes, y levantando la correspondiente acta de la sesión correspondiente reuniéndose de forma ordinaria con periodicidad anual  </w:t>
      </w:r>
    </w:p>
    <w:p w14:paraId="44615E65" w14:textId="77777777" w:rsidR="0027703D" w:rsidRPr="00D6296F" w:rsidRDefault="0027703D" w:rsidP="00E94552">
      <w:pPr>
        <w:pStyle w:val="Prrafodelista"/>
        <w:numPr>
          <w:ilvl w:val="0"/>
          <w:numId w:val="11"/>
        </w:numPr>
        <w:spacing w:after="0"/>
        <w:ind w:left="714" w:hanging="357"/>
        <w:jc w:val="both"/>
        <w:rPr>
          <w:rFonts w:ascii="Arial" w:hAnsi="Arial" w:cs="Arial"/>
          <w:bCs/>
          <w:sz w:val="24"/>
          <w:szCs w:val="24"/>
        </w:rPr>
      </w:pPr>
      <w:r w:rsidRPr="00D6296F">
        <w:rPr>
          <w:rFonts w:ascii="Arial" w:hAnsi="Arial" w:cs="Arial"/>
          <w:bCs/>
          <w:sz w:val="24"/>
          <w:szCs w:val="24"/>
        </w:rPr>
        <w:lastRenderedPageBreak/>
        <w:t>En todo lo no previsto en el presente Convenio, la Comisión de Seguimiento se regirá por la regulación que para los órganos colegiados establece la Ley 40/2015, de 1 de octubre de Régimen Jurídico del Sector Público</w:t>
      </w:r>
    </w:p>
    <w:p w14:paraId="666F2E98" w14:textId="77777777" w:rsidR="003F53D9" w:rsidRDefault="003F53D9" w:rsidP="003F53D9">
      <w:pPr>
        <w:shd w:val="clear" w:color="auto" w:fill="FFFFFF"/>
        <w:spacing w:after="0" w:line="360" w:lineRule="auto"/>
        <w:jc w:val="both"/>
        <w:rPr>
          <w:rFonts w:asciiTheme="majorHAnsi" w:hAnsiTheme="majorHAnsi" w:cstheme="majorHAnsi"/>
          <w:sz w:val="24"/>
          <w:szCs w:val="24"/>
        </w:rPr>
      </w:pPr>
    </w:p>
    <w:p w14:paraId="525B5841" w14:textId="77777777" w:rsidR="00BF15F7" w:rsidRPr="00D6296F" w:rsidRDefault="00B60C26" w:rsidP="00077B11">
      <w:pPr>
        <w:shd w:val="clear" w:color="auto" w:fill="FFFFFF"/>
        <w:spacing w:line="360" w:lineRule="auto"/>
        <w:jc w:val="both"/>
        <w:rPr>
          <w:rFonts w:asciiTheme="majorHAnsi" w:hAnsiTheme="majorHAnsi" w:cstheme="majorHAnsi"/>
          <w:sz w:val="24"/>
          <w:szCs w:val="24"/>
        </w:rPr>
      </w:pPr>
      <w:r w:rsidRPr="00D6296F">
        <w:rPr>
          <w:rFonts w:asciiTheme="majorHAnsi" w:hAnsiTheme="majorHAnsi" w:cstheme="majorHAnsi"/>
          <w:sz w:val="24"/>
          <w:szCs w:val="24"/>
        </w:rPr>
        <w:t>UNDÉCIMA</w:t>
      </w:r>
      <w:r w:rsidR="00E45A90" w:rsidRPr="00D6296F">
        <w:rPr>
          <w:rFonts w:asciiTheme="majorHAnsi" w:hAnsiTheme="majorHAnsi" w:cstheme="majorHAnsi"/>
          <w:sz w:val="24"/>
          <w:szCs w:val="24"/>
        </w:rPr>
        <w:t xml:space="preserve">. </w:t>
      </w:r>
      <w:r w:rsidR="00BF15F7" w:rsidRPr="00D6296F">
        <w:rPr>
          <w:rFonts w:asciiTheme="majorHAnsi" w:hAnsiTheme="majorHAnsi" w:cstheme="majorHAnsi"/>
          <w:sz w:val="24"/>
          <w:szCs w:val="24"/>
        </w:rPr>
        <w:t>MODIFICACIÓN DEL CONVENIO</w:t>
      </w:r>
    </w:p>
    <w:p w14:paraId="1555AA0E" w14:textId="77777777" w:rsidR="00954FE7" w:rsidRPr="00D6296F" w:rsidRDefault="00954FE7" w:rsidP="00D6296F">
      <w:pPr>
        <w:spacing w:after="0"/>
        <w:jc w:val="both"/>
        <w:rPr>
          <w:rFonts w:asciiTheme="majorHAnsi" w:hAnsiTheme="majorHAnsi" w:cstheme="majorHAnsi"/>
          <w:sz w:val="24"/>
          <w:szCs w:val="24"/>
        </w:rPr>
      </w:pPr>
      <w:r w:rsidRPr="00D6296F">
        <w:rPr>
          <w:rFonts w:asciiTheme="majorHAnsi" w:hAnsiTheme="majorHAnsi" w:cstheme="majorHAnsi"/>
          <w:sz w:val="24"/>
          <w:szCs w:val="24"/>
        </w:rPr>
        <w:t>Los términos del presente convenio podrán ser modificados de mutuo acuerdo entre las partes</w:t>
      </w:r>
      <w:r w:rsidR="00126FB6" w:rsidRPr="00D6296F">
        <w:rPr>
          <w:rFonts w:asciiTheme="majorHAnsi" w:hAnsiTheme="majorHAnsi" w:cstheme="majorHAnsi"/>
          <w:sz w:val="24"/>
          <w:szCs w:val="24"/>
        </w:rPr>
        <w:t>, previa propuesta de la comisión de seguimiento</w:t>
      </w:r>
      <w:r w:rsidRPr="00D6296F">
        <w:rPr>
          <w:rFonts w:asciiTheme="majorHAnsi" w:hAnsiTheme="majorHAnsi" w:cstheme="majorHAnsi"/>
          <w:sz w:val="24"/>
          <w:szCs w:val="24"/>
        </w:rPr>
        <w:t>. La modificación se in</w:t>
      </w:r>
      <w:r w:rsidR="00154507" w:rsidRPr="00D6296F">
        <w:rPr>
          <w:rFonts w:asciiTheme="majorHAnsi" w:hAnsiTheme="majorHAnsi" w:cstheme="majorHAnsi"/>
          <w:sz w:val="24"/>
          <w:szCs w:val="24"/>
        </w:rPr>
        <w:t>corporará al texto del convenio,</w:t>
      </w:r>
      <w:r w:rsidR="00F6589A" w:rsidRPr="00D6296F">
        <w:rPr>
          <w:rFonts w:asciiTheme="majorHAnsi" w:hAnsiTheme="majorHAnsi" w:cstheme="majorHAnsi"/>
          <w:sz w:val="24"/>
          <w:szCs w:val="24"/>
        </w:rPr>
        <w:t xml:space="preserve"> como una adenda al mismo.</w:t>
      </w:r>
    </w:p>
    <w:p w14:paraId="126998E8" w14:textId="77777777" w:rsidR="00F6589A" w:rsidRPr="00D6296F" w:rsidRDefault="00F6589A" w:rsidP="00D6296F">
      <w:pPr>
        <w:spacing w:after="0"/>
        <w:jc w:val="both"/>
        <w:rPr>
          <w:rFonts w:asciiTheme="majorHAnsi" w:hAnsiTheme="majorHAnsi" w:cstheme="majorHAnsi"/>
          <w:sz w:val="24"/>
          <w:szCs w:val="24"/>
        </w:rPr>
      </w:pPr>
    </w:p>
    <w:p w14:paraId="781BAA22" w14:textId="77777777" w:rsidR="00BF15F7" w:rsidRPr="00D6296F" w:rsidRDefault="00B60C26"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DUODÉCIMA</w:t>
      </w:r>
      <w:r w:rsidR="00E45A90" w:rsidRPr="00D6296F">
        <w:rPr>
          <w:rFonts w:asciiTheme="majorHAnsi" w:hAnsiTheme="majorHAnsi" w:cstheme="majorHAnsi"/>
          <w:sz w:val="24"/>
          <w:szCs w:val="24"/>
        </w:rPr>
        <w:t xml:space="preserve">. </w:t>
      </w:r>
      <w:r w:rsidR="00BF15F7" w:rsidRPr="00D6296F">
        <w:rPr>
          <w:rFonts w:asciiTheme="majorHAnsi" w:hAnsiTheme="majorHAnsi" w:cstheme="majorHAnsi"/>
          <w:sz w:val="24"/>
          <w:szCs w:val="24"/>
        </w:rPr>
        <w:t xml:space="preserve">VIGENCIA </w:t>
      </w:r>
      <w:r w:rsidR="00882D24" w:rsidRPr="00D6296F">
        <w:rPr>
          <w:rFonts w:asciiTheme="majorHAnsi" w:hAnsiTheme="majorHAnsi" w:cstheme="majorHAnsi"/>
          <w:sz w:val="24"/>
          <w:szCs w:val="24"/>
        </w:rPr>
        <w:t xml:space="preserve">Y </w:t>
      </w:r>
      <w:r w:rsidR="003C32C0" w:rsidRPr="00D6296F">
        <w:rPr>
          <w:rFonts w:asciiTheme="majorHAnsi" w:hAnsiTheme="majorHAnsi" w:cstheme="majorHAnsi"/>
          <w:sz w:val="24"/>
          <w:szCs w:val="24"/>
        </w:rPr>
        <w:t xml:space="preserve">PRÓRROGA </w:t>
      </w:r>
      <w:r w:rsidR="00BF15F7" w:rsidRPr="00D6296F">
        <w:rPr>
          <w:rFonts w:asciiTheme="majorHAnsi" w:hAnsiTheme="majorHAnsi" w:cstheme="majorHAnsi"/>
          <w:sz w:val="24"/>
          <w:szCs w:val="24"/>
        </w:rPr>
        <w:t>DEL CONVENIO</w:t>
      </w:r>
    </w:p>
    <w:p w14:paraId="585AE0D9" w14:textId="77777777" w:rsidR="00DA79ED" w:rsidRPr="00D6296F" w:rsidRDefault="003C32C0" w:rsidP="00DA79ED">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El presente convenio entrará en vigor en el momento de su firma, y tendrá </w:t>
      </w:r>
      <w:r w:rsidR="00DA79ED" w:rsidRPr="00D6296F">
        <w:rPr>
          <w:rFonts w:asciiTheme="majorHAnsi" w:hAnsiTheme="majorHAnsi" w:cstheme="majorHAnsi"/>
          <w:sz w:val="24"/>
          <w:szCs w:val="24"/>
        </w:rPr>
        <w:t xml:space="preserve">una </w:t>
      </w:r>
      <w:r w:rsidRPr="00D6296F">
        <w:rPr>
          <w:rFonts w:asciiTheme="majorHAnsi" w:hAnsiTheme="majorHAnsi" w:cstheme="majorHAnsi"/>
          <w:sz w:val="24"/>
          <w:szCs w:val="24"/>
        </w:rPr>
        <w:t xml:space="preserve">duración </w:t>
      </w:r>
      <w:r w:rsidR="00DA79ED" w:rsidRPr="00D6296F">
        <w:rPr>
          <w:rFonts w:asciiTheme="majorHAnsi" w:hAnsiTheme="majorHAnsi" w:cstheme="majorHAnsi"/>
          <w:sz w:val="24"/>
          <w:szCs w:val="24"/>
        </w:rPr>
        <w:t xml:space="preserve">de ________ </w:t>
      </w:r>
      <w:r w:rsidRPr="00D6296F">
        <w:rPr>
          <w:rFonts w:asciiTheme="majorHAnsi" w:hAnsiTheme="majorHAnsi" w:cstheme="majorHAnsi"/>
          <w:sz w:val="24"/>
          <w:szCs w:val="24"/>
        </w:rPr>
        <w:t>a</w:t>
      </w:r>
      <w:r w:rsidR="00DA79ED" w:rsidRPr="00D6296F">
        <w:rPr>
          <w:rFonts w:asciiTheme="majorHAnsi" w:hAnsiTheme="majorHAnsi" w:cstheme="majorHAnsi"/>
          <w:sz w:val="24"/>
          <w:szCs w:val="24"/>
        </w:rPr>
        <w:t>ños</w:t>
      </w:r>
      <w:r w:rsidR="00DA79ED" w:rsidRPr="00D6296F">
        <w:rPr>
          <w:rStyle w:val="Refdenotaalpie"/>
          <w:rFonts w:asciiTheme="majorHAnsi" w:hAnsiTheme="majorHAnsi" w:cstheme="majorHAnsi"/>
          <w:sz w:val="24"/>
          <w:szCs w:val="24"/>
        </w:rPr>
        <w:footnoteReference w:id="2"/>
      </w:r>
      <w:r w:rsidRPr="00D6296F">
        <w:rPr>
          <w:rFonts w:asciiTheme="majorHAnsi" w:hAnsiTheme="majorHAnsi" w:cstheme="majorHAnsi"/>
          <w:sz w:val="24"/>
          <w:szCs w:val="24"/>
        </w:rPr>
        <w:t xml:space="preserve">. </w:t>
      </w:r>
      <w:r w:rsidR="00DA79ED" w:rsidRPr="00D6296F">
        <w:rPr>
          <w:rFonts w:asciiTheme="majorHAnsi" w:hAnsiTheme="majorHAnsi" w:cstheme="majorHAnsi"/>
          <w:sz w:val="24"/>
          <w:szCs w:val="24"/>
        </w:rPr>
        <w:t>En cualquier momento antes de la finalización del plazo previsto, los firmantes del convenio podrán acordar unánimemente su prórroga por un periodo de hasta cuatro años o su extinción.</w:t>
      </w:r>
    </w:p>
    <w:p w14:paraId="3170C078" w14:textId="77777777" w:rsidR="00154507" w:rsidRPr="00D6296F" w:rsidRDefault="00154507" w:rsidP="00F6589A">
      <w:pPr>
        <w:spacing w:after="120"/>
        <w:jc w:val="both"/>
        <w:rPr>
          <w:rFonts w:asciiTheme="majorHAnsi" w:hAnsiTheme="majorHAnsi" w:cstheme="majorHAnsi"/>
          <w:sz w:val="24"/>
          <w:szCs w:val="24"/>
        </w:rPr>
      </w:pPr>
      <w:r w:rsidRPr="00D6296F">
        <w:rPr>
          <w:rFonts w:asciiTheme="majorHAnsi" w:hAnsiTheme="majorHAnsi" w:cstheme="majorHAnsi"/>
          <w:sz w:val="24"/>
          <w:szCs w:val="24"/>
        </w:rPr>
        <w:t>En todo caso, la duración de este convenio no podrá ser superior a cuatro años conforme a lo dispuesto en el artículo 49 h) de la Ley 40/2015, de 1 de octubre de Régimen Jurídico del Sector Público.</w:t>
      </w:r>
    </w:p>
    <w:p w14:paraId="4D949B0D" w14:textId="77777777" w:rsidR="00E951E1" w:rsidRPr="00D6296F" w:rsidRDefault="00E951E1" w:rsidP="00D6296F">
      <w:pPr>
        <w:spacing w:after="0"/>
        <w:jc w:val="both"/>
        <w:rPr>
          <w:rFonts w:asciiTheme="majorHAnsi" w:hAnsiTheme="majorHAnsi" w:cstheme="majorHAnsi"/>
          <w:sz w:val="24"/>
          <w:szCs w:val="24"/>
        </w:rPr>
      </w:pPr>
      <w:r w:rsidRPr="00D6296F">
        <w:rPr>
          <w:rFonts w:asciiTheme="majorHAnsi" w:hAnsiTheme="majorHAnsi" w:cstheme="majorHAnsi"/>
          <w:sz w:val="24"/>
          <w:szCs w:val="24"/>
        </w:rPr>
        <w:t>Por</w:t>
      </w:r>
      <w:r w:rsidR="00DB285C" w:rsidRPr="00D6296F">
        <w:rPr>
          <w:rFonts w:asciiTheme="majorHAnsi" w:hAnsiTheme="majorHAnsi" w:cstheme="majorHAnsi"/>
          <w:sz w:val="24"/>
          <w:szCs w:val="24"/>
        </w:rPr>
        <w:t xml:space="preserve"> su parte, la eficacia de este c</w:t>
      </w:r>
      <w:r w:rsidRPr="00D6296F">
        <w:rPr>
          <w:rFonts w:asciiTheme="majorHAnsi" w:hAnsiTheme="majorHAnsi" w:cstheme="majorHAnsi"/>
          <w:sz w:val="24"/>
          <w:szCs w:val="24"/>
        </w:rPr>
        <w:t>onvenio quedará supeditada a lo dispuesto en el artículo 48.8 de la Ley 40/2015, de 1 de octubre de Régimen Jurídico del Sector Público.</w:t>
      </w:r>
    </w:p>
    <w:p w14:paraId="590D2B4C" w14:textId="77777777" w:rsidR="0018706F" w:rsidRPr="00D6296F" w:rsidRDefault="0018706F" w:rsidP="00D6296F">
      <w:pPr>
        <w:spacing w:after="0"/>
        <w:jc w:val="both"/>
        <w:rPr>
          <w:rFonts w:asciiTheme="majorHAnsi" w:hAnsiTheme="majorHAnsi" w:cstheme="majorHAnsi"/>
          <w:sz w:val="24"/>
          <w:szCs w:val="24"/>
        </w:rPr>
      </w:pPr>
    </w:p>
    <w:p w14:paraId="6942D9D3" w14:textId="77777777" w:rsidR="00853B28" w:rsidRPr="00D6296F" w:rsidRDefault="00D6296F"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DECIMOTERCERA</w:t>
      </w:r>
      <w:r w:rsidR="00853B28" w:rsidRPr="00D6296F">
        <w:rPr>
          <w:rFonts w:asciiTheme="majorHAnsi" w:hAnsiTheme="majorHAnsi" w:cstheme="majorHAnsi"/>
          <w:sz w:val="24"/>
          <w:szCs w:val="24"/>
        </w:rPr>
        <w:t xml:space="preserve">. </w:t>
      </w:r>
      <w:r w:rsidR="00F4510A" w:rsidRPr="00D6296F">
        <w:rPr>
          <w:rFonts w:asciiTheme="majorHAnsi" w:hAnsiTheme="majorHAnsi" w:cstheme="majorHAnsi"/>
          <w:sz w:val="24"/>
          <w:szCs w:val="24"/>
        </w:rPr>
        <w:t>EXTINCIÓN</w:t>
      </w:r>
    </w:p>
    <w:p w14:paraId="44AB5DFA" w14:textId="77777777" w:rsidR="00E951E1" w:rsidRPr="00D6296F" w:rsidRDefault="0034426A" w:rsidP="00E951E1">
      <w:pPr>
        <w:spacing w:after="120"/>
        <w:jc w:val="both"/>
        <w:rPr>
          <w:rFonts w:asciiTheme="majorHAnsi" w:hAnsiTheme="majorHAnsi" w:cstheme="majorHAnsi"/>
          <w:sz w:val="24"/>
          <w:szCs w:val="24"/>
        </w:rPr>
      </w:pPr>
      <w:r w:rsidRPr="00D6296F">
        <w:rPr>
          <w:rFonts w:asciiTheme="majorHAnsi" w:hAnsiTheme="majorHAnsi" w:cstheme="majorHAnsi"/>
          <w:sz w:val="24"/>
          <w:szCs w:val="24"/>
        </w:rPr>
        <w:t>El presente c</w:t>
      </w:r>
      <w:r w:rsidR="00E951E1" w:rsidRPr="00D6296F">
        <w:rPr>
          <w:rFonts w:asciiTheme="majorHAnsi" w:hAnsiTheme="majorHAnsi" w:cstheme="majorHAnsi"/>
          <w:sz w:val="24"/>
          <w:szCs w:val="24"/>
        </w:rPr>
        <w:t>onvenio se extinguirá por el cumplimiento de las actuaciones que constituyen su objeto, o por incurrir en alguna de las causas de resolución que dispone el artículo 51 de la Ley 40/2015, de 1 de octubre.</w:t>
      </w:r>
    </w:p>
    <w:p w14:paraId="7D410FFD" w14:textId="77777777" w:rsidR="003C32C0" w:rsidRPr="00D6296F" w:rsidRDefault="003C32C0"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Serán causa de resolución de este convenio:</w:t>
      </w:r>
    </w:p>
    <w:p w14:paraId="440F6AC0" w14:textId="77777777" w:rsidR="003C32C0" w:rsidRPr="00D6296F" w:rsidRDefault="003C32C0" w:rsidP="006F30AB">
      <w:pPr>
        <w:pStyle w:val="Prrafodelista"/>
        <w:numPr>
          <w:ilvl w:val="0"/>
          <w:numId w:val="6"/>
        </w:numPr>
        <w:spacing w:after="120"/>
        <w:jc w:val="both"/>
        <w:rPr>
          <w:rFonts w:asciiTheme="majorHAnsi" w:hAnsiTheme="majorHAnsi" w:cstheme="majorHAnsi"/>
          <w:sz w:val="24"/>
          <w:szCs w:val="24"/>
        </w:rPr>
      </w:pPr>
      <w:r w:rsidRPr="00D6296F">
        <w:rPr>
          <w:rFonts w:asciiTheme="majorHAnsi" w:hAnsiTheme="majorHAnsi" w:cstheme="majorHAnsi"/>
          <w:sz w:val="24"/>
          <w:szCs w:val="24"/>
        </w:rPr>
        <w:t>El transcurso de su plazo de vigencia sin haberse acordado la prórroga.</w:t>
      </w:r>
    </w:p>
    <w:p w14:paraId="1E7F1BBF" w14:textId="77777777" w:rsidR="00156A0F" w:rsidRPr="00D6296F" w:rsidRDefault="00156A0F" w:rsidP="006F30AB">
      <w:pPr>
        <w:pStyle w:val="Prrafodelista"/>
        <w:numPr>
          <w:ilvl w:val="0"/>
          <w:numId w:val="6"/>
        </w:num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El </w:t>
      </w:r>
      <w:r w:rsidR="0034426A" w:rsidRPr="00D6296F">
        <w:rPr>
          <w:rFonts w:asciiTheme="majorHAnsi" w:hAnsiTheme="majorHAnsi" w:cstheme="majorHAnsi"/>
          <w:sz w:val="24"/>
          <w:szCs w:val="24"/>
        </w:rPr>
        <w:t>acuerdo unánime de todos los firmantes.</w:t>
      </w:r>
    </w:p>
    <w:p w14:paraId="0D58399E" w14:textId="77777777" w:rsidR="003C32C0" w:rsidRPr="00D6296F" w:rsidRDefault="003C32C0" w:rsidP="006F30AB">
      <w:pPr>
        <w:pStyle w:val="Prrafodelista"/>
        <w:numPr>
          <w:ilvl w:val="0"/>
          <w:numId w:val="6"/>
        </w:numPr>
        <w:spacing w:after="120"/>
        <w:jc w:val="both"/>
        <w:rPr>
          <w:rFonts w:asciiTheme="majorHAnsi" w:hAnsiTheme="majorHAnsi" w:cstheme="majorHAnsi"/>
          <w:sz w:val="24"/>
          <w:szCs w:val="24"/>
        </w:rPr>
      </w:pPr>
      <w:r w:rsidRPr="00D6296F">
        <w:rPr>
          <w:rFonts w:asciiTheme="majorHAnsi" w:hAnsiTheme="majorHAnsi" w:cstheme="majorHAnsi"/>
          <w:sz w:val="24"/>
          <w:szCs w:val="24"/>
        </w:rPr>
        <w:t>El incumplimiento de las obligaciones y compromisos asumidos por alguna de las partes.</w:t>
      </w:r>
      <w:r w:rsidR="0034426A" w:rsidRPr="00D6296F">
        <w:rPr>
          <w:rFonts w:asciiTheme="majorHAnsi" w:hAnsiTheme="majorHAnsi" w:cstheme="majorHAnsi"/>
          <w:sz w:val="24"/>
          <w:szCs w:val="24"/>
        </w:rPr>
        <w:t xml:space="preserve"> En este caso, cualquiera de las partes podrá notificar a la parte incumplidora un requerimiento para que cumpla en un determinado plazo con las obligaciones o compromisos que se consideran incumplidos. Este requerimiento será comunicado al responsable del mecanismo de seguimiento, vigilancia y control de la ejecución del convenio y a las demás partes firmantes. Si trascurrido el plazo indicado en el requerimiento persistiera el </w:t>
      </w:r>
      <w:r w:rsidR="0034426A" w:rsidRPr="00D6296F">
        <w:rPr>
          <w:rFonts w:asciiTheme="majorHAnsi" w:hAnsiTheme="majorHAnsi" w:cstheme="majorHAnsi"/>
          <w:sz w:val="24"/>
          <w:szCs w:val="24"/>
        </w:rPr>
        <w:lastRenderedPageBreak/>
        <w:t>incumplimiento, la parte que lo dirigió notificará a las partes firmantes la concurrencia de la causa de resolución y se entenderá resuelto el convenio.</w:t>
      </w:r>
    </w:p>
    <w:p w14:paraId="0CA723F7" w14:textId="77777777" w:rsidR="003C32C0" w:rsidRPr="00D6296F" w:rsidRDefault="00156A0F" w:rsidP="006F30AB">
      <w:pPr>
        <w:pStyle w:val="Prrafodelista"/>
        <w:numPr>
          <w:ilvl w:val="0"/>
          <w:numId w:val="6"/>
        </w:numPr>
        <w:spacing w:after="120"/>
        <w:jc w:val="both"/>
        <w:rPr>
          <w:rFonts w:asciiTheme="majorHAnsi" w:hAnsiTheme="majorHAnsi" w:cstheme="majorHAnsi"/>
          <w:sz w:val="24"/>
          <w:szCs w:val="24"/>
        </w:rPr>
      </w:pPr>
      <w:r w:rsidRPr="00D6296F">
        <w:rPr>
          <w:rFonts w:asciiTheme="majorHAnsi" w:hAnsiTheme="majorHAnsi" w:cstheme="majorHAnsi"/>
          <w:sz w:val="24"/>
          <w:szCs w:val="24"/>
        </w:rPr>
        <w:t>La imposibilidad sobrevenida, legal o material, de cumplir las obligaciones derivadas del objeto del convenio</w:t>
      </w:r>
      <w:r w:rsidR="00882D24" w:rsidRPr="00D6296F">
        <w:rPr>
          <w:rFonts w:asciiTheme="majorHAnsi" w:hAnsiTheme="majorHAnsi" w:cstheme="majorHAnsi"/>
          <w:sz w:val="24"/>
          <w:szCs w:val="24"/>
        </w:rPr>
        <w:t>.</w:t>
      </w:r>
    </w:p>
    <w:p w14:paraId="031B6BBD" w14:textId="77777777" w:rsidR="003C32C0" w:rsidRPr="00D6296F" w:rsidRDefault="003C32C0" w:rsidP="006F30AB">
      <w:pPr>
        <w:pStyle w:val="Prrafodelista"/>
        <w:numPr>
          <w:ilvl w:val="0"/>
          <w:numId w:val="6"/>
        </w:numPr>
        <w:spacing w:after="120"/>
        <w:jc w:val="both"/>
        <w:rPr>
          <w:rFonts w:asciiTheme="majorHAnsi" w:hAnsiTheme="majorHAnsi" w:cstheme="majorHAnsi"/>
          <w:sz w:val="24"/>
          <w:szCs w:val="24"/>
        </w:rPr>
      </w:pPr>
      <w:r w:rsidRPr="00D6296F">
        <w:rPr>
          <w:rFonts w:asciiTheme="majorHAnsi" w:hAnsiTheme="majorHAnsi" w:cstheme="majorHAnsi"/>
          <w:sz w:val="24"/>
          <w:szCs w:val="24"/>
        </w:rPr>
        <w:t>La denuncia</w:t>
      </w:r>
      <w:r w:rsidR="005D5E0B" w:rsidRPr="00D6296F">
        <w:rPr>
          <w:rFonts w:asciiTheme="majorHAnsi" w:hAnsiTheme="majorHAnsi" w:cstheme="majorHAnsi"/>
          <w:sz w:val="24"/>
          <w:szCs w:val="24"/>
        </w:rPr>
        <w:t xml:space="preserve"> expresa por cualquiera de las partes firmantes</w:t>
      </w:r>
      <w:r w:rsidRPr="00D6296F">
        <w:rPr>
          <w:rFonts w:asciiTheme="majorHAnsi" w:hAnsiTheme="majorHAnsi" w:cstheme="majorHAnsi"/>
          <w:sz w:val="24"/>
          <w:szCs w:val="24"/>
        </w:rPr>
        <w:t xml:space="preserve"> del convenio comunica</w:t>
      </w:r>
      <w:r w:rsidR="005D5E0B" w:rsidRPr="00D6296F">
        <w:rPr>
          <w:rFonts w:asciiTheme="majorHAnsi" w:hAnsiTheme="majorHAnsi" w:cstheme="majorHAnsi"/>
          <w:sz w:val="24"/>
          <w:szCs w:val="24"/>
        </w:rPr>
        <w:t>da con tres meses de antelación a la fecha en que se pretenda su expiración.</w:t>
      </w:r>
    </w:p>
    <w:p w14:paraId="4E00DD31" w14:textId="77777777" w:rsidR="005230E9" w:rsidRPr="00D6296F" w:rsidRDefault="005230E9" w:rsidP="006F30AB">
      <w:pPr>
        <w:pStyle w:val="Prrafodelista"/>
        <w:numPr>
          <w:ilvl w:val="0"/>
          <w:numId w:val="6"/>
        </w:numPr>
        <w:spacing w:after="120"/>
        <w:jc w:val="both"/>
        <w:rPr>
          <w:rFonts w:asciiTheme="majorHAnsi" w:hAnsiTheme="majorHAnsi" w:cstheme="majorHAnsi"/>
          <w:sz w:val="24"/>
          <w:szCs w:val="24"/>
        </w:rPr>
      </w:pPr>
      <w:r w:rsidRPr="00D6296F">
        <w:rPr>
          <w:rFonts w:asciiTheme="majorHAnsi" w:hAnsiTheme="majorHAnsi" w:cstheme="majorHAnsi"/>
          <w:sz w:val="24"/>
          <w:szCs w:val="24"/>
        </w:rPr>
        <w:t>Decisión judicial declaratoria de la nulidad del convenio.</w:t>
      </w:r>
    </w:p>
    <w:p w14:paraId="12328F1A" w14:textId="77777777" w:rsidR="0034426A" w:rsidRPr="00D6296F" w:rsidRDefault="00E951E1" w:rsidP="004F757A">
      <w:pPr>
        <w:pStyle w:val="Prrafodelista"/>
        <w:numPr>
          <w:ilvl w:val="0"/>
          <w:numId w:val="6"/>
        </w:num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Por cualquier otra causa distinta de las anteriores prevista en el convenio o en otras leyes. </w:t>
      </w:r>
    </w:p>
    <w:p w14:paraId="38A88AF3" w14:textId="77777777" w:rsidR="00882D24" w:rsidRPr="00D6296F" w:rsidRDefault="00882D24" w:rsidP="00E951E1">
      <w:pPr>
        <w:spacing w:after="120"/>
        <w:jc w:val="both"/>
        <w:rPr>
          <w:rFonts w:asciiTheme="majorHAnsi" w:hAnsiTheme="majorHAnsi" w:cstheme="majorHAnsi"/>
          <w:sz w:val="24"/>
          <w:szCs w:val="24"/>
        </w:rPr>
      </w:pPr>
      <w:r w:rsidRPr="00D6296F">
        <w:rPr>
          <w:rFonts w:asciiTheme="majorHAnsi" w:hAnsiTheme="majorHAnsi" w:cstheme="majorHAnsi"/>
          <w:sz w:val="24"/>
          <w:szCs w:val="24"/>
        </w:rPr>
        <w:t>La finalización anticipada no deberá afectar, en ningún caso, a las acciones ya iniciadas, a cuyo efecto ambas partes se obligan a cumplir los compromisos asumidos hasta la</w:t>
      </w:r>
      <w:r w:rsidR="00954FE7" w:rsidRPr="00D6296F">
        <w:rPr>
          <w:rFonts w:asciiTheme="majorHAnsi" w:hAnsiTheme="majorHAnsi" w:cstheme="majorHAnsi"/>
          <w:sz w:val="24"/>
          <w:szCs w:val="24"/>
        </w:rPr>
        <w:t xml:space="preserve"> fecha en </w:t>
      </w:r>
      <w:r w:rsidR="00CC6D94" w:rsidRPr="00D6296F">
        <w:rPr>
          <w:rFonts w:asciiTheme="majorHAnsi" w:hAnsiTheme="majorHAnsi" w:cstheme="majorHAnsi"/>
          <w:sz w:val="24"/>
          <w:szCs w:val="24"/>
        </w:rPr>
        <w:t xml:space="preserve">que </w:t>
      </w:r>
      <w:r w:rsidR="00954FE7" w:rsidRPr="00D6296F">
        <w:rPr>
          <w:rFonts w:asciiTheme="majorHAnsi" w:hAnsiTheme="majorHAnsi" w:cstheme="majorHAnsi"/>
          <w:sz w:val="24"/>
          <w:szCs w:val="24"/>
        </w:rPr>
        <w:t>ésta se produzca</w:t>
      </w:r>
      <w:r w:rsidR="00156A0F" w:rsidRPr="00D6296F">
        <w:rPr>
          <w:rFonts w:asciiTheme="majorHAnsi" w:hAnsiTheme="majorHAnsi" w:cstheme="majorHAnsi"/>
          <w:sz w:val="24"/>
          <w:szCs w:val="24"/>
        </w:rPr>
        <w:t>.</w:t>
      </w:r>
    </w:p>
    <w:p w14:paraId="34E75017" w14:textId="77777777" w:rsidR="00E951E1" w:rsidRPr="00D6296F" w:rsidRDefault="00E951E1" w:rsidP="00E951E1">
      <w:pPr>
        <w:spacing w:after="120"/>
        <w:jc w:val="both"/>
        <w:rPr>
          <w:rFonts w:asciiTheme="majorHAnsi" w:hAnsiTheme="majorHAnsi" w:cstheme="majorHAnsi"/>
          <w:sz w:val="24"/>
          <w:szCs w:val="24"/>
        </w:rPr>
      </w:pPr>
      <w:r w:rsidRPr="00D6296F">
        <w:rPr>
          <w:rFonts w:asciiTheme="majorHAnsi" w:hAnsiTheme="majorHAnsi" w:cstheme="majorHAnsi"/>
          <w:sz w:val="24"/>
          <w:szCs w:val="24"/>
        </w:rPr>
        <w:t>No se prevén posibles indemnizaci</w:t>
      </w:r>
      <w:r w:rsidR="0034426A" w:rsidRPr="00D6296F">
        <w:rPr>
          <w:rFonts w:asciiTheme="majorHAnsi" w:hAnsiTheme="majorHAnsi" w:cstheme="majorHAnsi"/>
          <w:sz w:val="24"/>
          <w:szCs w:val="24"/>
        </w:rPr>
        <w:t>ones, en el supuesto de que el c</w:t>
      </w:r>
      <w:r w:rsidRPr="00D6296F">
        <w:rPr>
          <w:rFonts w:asciiTheme="majorHAnsi" w:hAnsiTheme="majorHAnsi" w:cstheme="majorHAnsi"/>
          <w:sz w:val="24"/>
          <w:szCs w:val="24"/>
        </w:rPr>
        <w:t>onvenio se</w:t>
      </w:r>
      <w:r w:rsidR="0034426A" w:rsidRPr="00D6296F">
        <w:rPr>
          <w:rFonts w:asciiTheme="majorHAnsi" w:hAnsiTheme="majorHAnsi" w:cstheme="majorHAnsi"/>
          <w:sz w:val="24"/>
          <w:szCs w:val="24"/>
        </w:rPr>
        <w:t xml:space="preserve"> </w:t>
      </w:r>
      <w:r w:rsidRPr="00D6296F">
        <w:rPr>
          <w:rFonts w:asciiTheme="majorHAnsi" w:hAnsiTheme="majorHAnsi" w:cstheme="majorHAnsi"/>
          <w:sz w:val="24"/>
          <w:szCs w:val="24"/>
        </w:rPr>
        <w:t>resuelva por incumplimiento de las obligaciones y compromisos asumidos por</w:t>
      </w:r>
      <w:r w:rsidR="0034426A" w:rsidRPr="00D6296F">
        <w:rPr>
          <w:rFonts w:asciiTheme="majorHAnsi" w:hAnsiTheme="majorHAnsi" w:cstheme="majorHAnsi"/>
          <w:sz w:val="24"/>
          <w:szCs w:val="24"/>
        </w:rPr>
        <w:t xml:space="preserve"> </w:t>
      </w:r>
      <w:r w:rsidRPr="00D6296F">
        <w:rPr>
          <w:rFonts w:asciiTheme="majorHAnsi" w:hAnsiTheme="majorHAnsi" w:cstheme="majorHAnsi"/>
          <w:sz w:val="24"/>
          <w:szCs w:val="24"/>
        </w:rPr>
        <w:t>cada una de las partes.</w:t>
      </w:r>
    </w:p>
    <w:p w14:paraId="28F84498" w14:textId="77777777" w:rsidR="00096CCA" w:rsidRPr="00D6296F" w:rsidRDefault="00096CCA" w:rsidP="00D6296F">
      <w:pPr>
        <w:spacing w:after="0"/>
        <w:jc w:val="both"/>
        <w:rPr>
          <w:rFonts w:asciiTheme="majorHAnsi" w:hAnsiTheme="majorHAnsi" w:cstheme="majorHAnsi"/>
          <w:sz w:val="24"/>
          <w:szCs w:val="24"/>
        </w:rPr>
      </w:pPr>
      <w:r w:rsidRPr="00D6296F">
        <w:rPr>
          <w:rFonts w:asciiTheme="majorHAnsi" w:hAnsiTheme="majorHAnsi" w:cstheme="majorHAnsi"/>
          <w:sz w:val="24"/>
          <w:szCs w:val="24"/>
        </w:rPr>
        <w:t>En caso de incumplimiento de las obligaciones y compromisos asumidos por las partes firmantes, se procederá de conformidad con lo previsto en los artículos 49 e) y 51.2. c) de la Ley 40/2015, de 1 de octubre, de Régimen Jurídico del Sector Público.</w:t>
      </w:r>
    </w:p>
    <w:p w14:paraId="576C4493" w14:textId="77777777" w:rsidR="0018706F" w:rsidRPr="00D6296F" w:rsidRDefault="0018706F" w:rsidP="00D6296F">
      <w:pPr>
        <w:spacing w:after="0"/>
        <w:jc w:val="both"/>
        <w:rPr>
          <w:rFonts w:asciiTheme="majorHAnsi" w:hAnsiTheme="majorHAnsi" w:cstheme="majorHAnsi"/>
          <w:sz w:val="24"/>
          <w:szCs w:val="24"/>
        </w:rPr>
      </w:pPr>
    </w:p>
    <w:p w14:paraId="6F8F8E92" w14:textId="77777777" w:rsidR="00126FB6" w:rsidRPr="00D6296F" w:rsidRDefault="00B60C26" w:rsidP="00126FB6">
      <w:pPr>
        <w:spacing w:after="120"/>
        <w:jc w:val="both"/>
        <w:rPr>
          <w:rFonts w:asciiTheme="majorHAnsi" w:hAnsiTheme="majorHAnsi" w:cstheme="majorHAnsi"/>
          <w:sz w:val="24"/>
          <w:szCs w:val="24"/>
        </w:rPr>
      </w:pPr>
      <w:r w:rsidRPr="00D6296F">
        <w:rPr>
          <w:rFonts w:asciiTheme="majorHAnsi" w:hAnsiTheme="majorHAnsi" w:cstheme="majorHAnsi"/>
          <w:sz w:val="24"/>
          <w:szCs w:val="24"/>
        </w:rPr>
        <w:t>DÉCIMOCUARTA</w:t>
      </w:r>
      <w:r w:rsidR="00126FB6" w:rsidRPr="00D6296F">
        <w:rPr>
          <w:rFonts w:asciiTheme="majorHAnsi" w:hAnsiTheme="majorHAnsi" w:cstheme="majorHAnsi"/>
          <w:sz w:val="24"/>
          <w:szCs w:val="24"/>
        </w:rPr>
        <w:t xml:space="preserve">. NATURALEZA </w:t>
      </w:r>
      <w:r w:rsidR="006D58B2" w:rsidRPr="00D6296F">
        <w:rPr>
          <w:rFonts w:asciiTheme="majorHAnsi" w:hAnsiTheme="majorHAnsi" w:cstheme="majorHAnsi"/>
          <w:sz w:val="24"/>
          <w:szCs w:val="24"/>
        </w:rPr>
        <w:t xml:space="preserve">DEL CONVENIO Y JURISDICCIÓN </w:t>
      </w:r>
    </w:p>
    <w:p w14:paraId="715D68B4" w14:textId="77777777" w:rsidR="00096CCA" w:rsidRPr="00D6296F" w:rsidRDefault="006D58B2"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Este Convenio </w:t>
      </w:r>
      <w:r w:rsidR="00096CCA" w:rsidRPr="00D6296F">
        <w:rPr>
          <w:rFonts w:asciiTheme="majorHAnsi" w:hAnsiTheme="majorHAnsi" w:cstheme="majorHAnsi"/>
          <w:sz w:val="24"/>
          <w:szCs w:val="24"/>
        </w:rPr>
        <w:t>tiene</w:t>
      </w:r>
      <w:r w:rsidRPr="00D6296F">
        <w:rPr>
          <w:rFonts w:asciiTheme="majorHAnsi" w:hAnsiTheme="majorHAnsi" w:cstheme="majorHAnsi"/>
          <w:sz w:val="24"/>
          <w:szCs w:val="24"/>
        </w:rPr>
        <w:t xml:space="preserve"> naturaleza administrativa y se encuentra excluido del ámbito de aplicación </w:t>
      </w:r>
      <w:r w:rsidR="00CC1971" w:rsidRPr="00D6296F">
        <w:rPr>
          <w:rFonts w:asciiTheme="majorHAnsi" w:hAnsiTheme="majorHAnsi" w:cstheme="majorHAnsi"/>
          <w:sz w:val="24"/>
          <w:szCs w:val="24"/>
        </w:rPr>
        <w:t>de la Ley 9/2017, de 8 de noviembre,  de Contratos del Sector Público, por la que se trasponen al ordenamiento jurídico español las Directivas del Parlamento Europeo y del Consejo 2014/23/UE y 2014/24/UE, de 26 de febrero de 2014, conforme a cuanto disponen los artículos 4 y 6 de la misma,</w:t>
      </w:r>
      <w:r w:rsidRPr="00D6296F">
        <w:rPr>
          <w:rFonts w:asciiTheme="majorHAnsi" w:hAnsiTheme="majorHAnsi" w:cstheme="majorHAnsi"/>
          <w:sz w:val="24"/>
          <w:szCs w:val="24"/>
        </w:rPr>
        <w:t xml:space="preserve"> sin perjuicio de que sus principios resulten aplicables para la resolución de las dudas o lagunas que pudieran plantearse en la aplicación del mismo. </w:t>
      </w:r>
    </w:p>
    <w:p w14:paraId="2786B05C" w14:textId="77777777" w:rsidR="006D58B2" w:rsidRPr="00D6296F" w:rsidRDefault="006D58B2"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En todo caso, las cuestiones litigiosas que pudieran surgir, sin perjuicio de las facultades de la Comisión de Seguimiento para resolver los problemas de interpretación y cumplimiento del convenio, de conformidad con la Ley 29/1998, de 13 de julio, reguladora de la Jurisdicción Contencioso-administrativa, serán de conocimiento y competencia del orden jurisdiccional contencioso-administrativo.</w:t>
      </w:r>
    </w:p>
    <w:p w14:paraId="752893B5" w14:textId="77777777" w:rsidR="00350C8D" w:rsidRPr="00D6296F" w:rsidRDefault="00515AC3"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Las cuestiones litigiosas surgidas sobre la interpretación, ejecución, modificación, resolución y efectos que pudieran derivarse de la aplicación del mismo, deberán solventarse de mutuo </w:t>
      </w:r>
      <w:r w:rsidR="00350C8D" w:rsidRPr="00D6296F">
        <w:rPr>
          <w:rFonts w:asciiTheme="majorHAnsi" w:hAnsiTheme="majorHAnsi" w:cstheme="majorHAnsi"/>
          <w:sz w:val="24"/>
          <w:szCs w:val="24"/>
        </w:rPr>
        <w:t xml:space="preserve">acuerdo de las partes. </w:t>
      </w:r>
    </w:p>
    <w:p w14:paraId="30B7823D" w14:textId="77777777" w:rsidR="00356370" w:rsidRPr="00D6296F" w:rsidRDefault="00515AC3" w:rsidP="003F53D9">
      <w:pPr>
        <w:spacing w:after="0"/>
        <w:jc w:val="both"/>
        <w:rPr>
          <w:rFonts w:asciiTheme="majorHAnsi" w:hAnsiTheme="majorHAnsi" w:cstheme="majorHAnsi"/>
          <w:sz w:val="24"/>
          <w:szCs w:val="24"/>
        </w:rPr>
      </w:pPr>
      <w:r w:rsidRPr="00D6296F">
        <w:rPr>
          <w:rFonts w:asciiTheme="majorHAnsi" w:hAnsiTheme="majorHAnsi" w:cstheme="majorHAnsi"/>
          <w:sz w:val="24"/>
          <w:szCs w:val="24"/>
        </w:rPr>
        <w:t xml:space="preserve">Si no resultare posible alcanzar dicho acuerdo, las cuestiones litigiosas serán de conocimiento y competencia del Orden Jurisdiccional contencioso-administrativo, de </w:t>
      </w:r>
      <w:r w:rsidRPr="00D6296F">
        <w:rPr>
          <w:rFonts w:asciiTheme="majorHAnsi" w:hAnsiTheme="majorHAnsi" w:cstheme="majorHAnsi"/>
          <w:sz w:val="24"/>
          <w:szCs w:val="24"/>
        </w:rPr>
        <w:lastRenderedPageBreak/>
        <w:t xml:space="preserve">conformidad </w:t>
      </w:r>
      <w:r w:rsidR="00930FFE" w:rsidRPr="00D6296F">
        <w:rPr>
          <w:rFonts w:asciiTheme="majorHAnsi" w:hAnsiTheme="majorHAnsi" w:cstheme="majorHAnsi"/>
          <w:sz w:val="24"/>
          <w:szCs w:val="24"/>
        </w:rPr>
        <w:t>con lo previsto en la Ley 29/199</w:t>
      </w:r>
      <w:r w:rsidRPr="00D6296F">
        <w:rPr>
          <w:rFonts w:asciiTheme="majorHAnsi" w:hAnsiTheme="majorHAnsi" w:cstheme="majorHAnsi"/>
          <w:sz w:val="24"/>
          <w:szCs w:val="24"/>
        </w:rPr>
        <w:t>8, de 13 de julio, reguladora de dicha jurisdicción.</w:t>
      </w:r>
      <w:r w:rsidR="00F2328D" w:rsidRPr="00D6296F">
        <w:rPr>
          <w:rFonts w:asciiTheme="majorHAnsi" w:hAnsiTheme="majorHAnsi" w:cstheme="majorHAnsi"/>
          <w:sz w:val="24"/>
          <w:szCs w:val="24"/>
        </w:rPr>
        <w:t xml:space="preserve"> </w:t>
      </w:r>
    </w:p>
    <w:p w14:paraId="0B0C1ED4" w14:textId="77777777" w:rsidR="003F53D9" w:rsidRDefault="003F53D9" w:rsidP="003F53D9">
      <w:pPr>
        <w:spacing w:after="0"/>
        <w:jc w:val="both"/>
        <w:rPr>
          <w:rFonts w:asciiTheme="majorHAnsi" w:hAnsiTheme="majorHAnsi" w:cstheme="majorHAnsi"/>
          <w:sz w:val="24"/>
          <w:szCs w:val="24"/>
        </w:rPr>
      </w:pPr>
    </w:p>
    <w:p w14:paraId="6B07551F" w14:textId="77777777" w:rsidR="007804BD" w:rsidRPr="00D6296F" w:rsidRDefault="00096CCA"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Y</w:t>
      </w:r>
      <w:r w:rsidR="007804BD" w:rsidRPr="00D6296F">
        <w:rPr>
          <w:rFonts w:asciiTheme="majorHAnsi" w:hAnsiTheme="majorHAnsi" w:cstheme="majorHAnsi"/>
          <w:sz w:val="24"/>
          <w:szCs w:val="24"/>
        </w:rPr>
        <w:t xml:space="preserve"> en prueba de conformidad, las partes intervinientes firman el presente convenio por </w:t>
      </w:r>
      <w:r w:rsidR="00CC6D94" w:rsidRPr="00D6296F">
        <w:rPr>
          <w:rFonts w:asciiTheme="majorHAnsi" w:hAnsiTheme="majorHAnsi" w:cstheme="majorHAnsi"/>
          <w:sz w:val="24"/>
          <w:szCs w:val="24"/>
        </w:rPr>
        <w:t xml:space="preserve">triplicado </w:t>
      </w:r>
      <w:r w:rsidR="007804BD" w:rsidRPr="00D6296F">
        <w:rPr>
          <w:rFonts w:asciiTheme="majorHAnsi" w:hAnsiTheme="majorHAnsi" w:cstheme="majorHAnsi"/>
          <w:sz w:val="24"/>
          <w:szCs w:val="24"/>
        </w:rPr>
        <w:t>en el lugar y fecha indicados en el encabezamiento</w:t>
      </w:r>
    </w:p>
    <w:p w14:paraId="1359899D" w14:textId="77777777" w:rsidR="00882D24" w:rsidRPr="00D6296F" w:rsidRDefault="00882D24" w:rsidP="006F30AB">
      <w:pPr>
        <w:spacing w:after="120"/>
        <w:jc w:val="both"/>
        <w:rPr>
          <w:rFonts w:asciiTheme="majorHAnsi" w:hAnsiTheme="majorHAnsi" w:cstheme="majorHAnsi"/>
          <w:sz w:val="24"/>
          <w:szCs w:val="24"/>
        </w:rPr>
      </w:pPr>
    </w:p>
    <w:p w14:paraId="6D010F8B" w14:textId="77777777" w:rsidR="003B10C0" w:rsidRPr="00D6296F" w:rsidRDefault="00BB7263"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Por el (</w:t>
      </w:r>
      <w:r w:rsidRPr="00D6296F">
        <w:rPr>
          <w:rFonts w:asciiTheme="majorHAnsi" w:hAnsiTheme="majorHAnsi" w:cstheme="majorHAnsi"/>
          <w:color w:val="4F81BD" w:themeColor="accent1"/>
          <w:sz w:val="24"/>
          <w:szCs w:val="24"/>
        </w:rPr>
        <w:t xml:space="preserve">Centro </w:t>
      </w:r>
      <w:r w:rsidR="00356370" w:rsidRPr="00D6296F">
        <w:rPr>
          <w:rFonts w:asciiTheme="majorHAnsi" w:hAnsiTheme="majorHAnsi" w:cstheme="majorHAnsi"/>
          <w:color w:val="4F81BD" w:themeColor="accent1"/>
          <w:sz w:val="24"/>
          <w:szCs w:val="24"/>
        </w:rPr>
        <w:t>D</w:t>
      </w:r>
      <w:r w:rsidRPr="00D6296F">
        <w:rPr>
          <w:rFonts w:asciiTheme="majorHAnsi" w:hAnsiTheme="majorHAnsi" w:cstheme="majorHAnsi"/>
          <w:color w:val="4F81BD" w:themeColor="accent1"/>
          <w:sz w:val="24"/>
          <w:szCs w:val="24"/>
        </w:rPr>
        <w:t>ocente</w:t>
      </w:r>
      <w:r w:rsidRPr="00D6296F">
        <w:rPr>
          <w:rFonts w:asciiTheme="majorHAnsi" w:hAnsiTheme="majorHAnsi" w:cstheme="majorHAnsi"/>
          <w:sz w:val="24"/>
          <w:szCs w:val="24"/>
        </w:rPr>
        <w:t>)</w:t>
      </w:r>
      <w:r w:rsidRPr="00D6296F">
        <w:rPr>
          <w:rFonts w:asciiTheme="majorHAnsi" w:hAnsiTheme="majorHAnsi" w:cstheme="majorHAnsi"/>
          <w:sz w:val="24"/>
          <w:szCs w:val="24"/>
        </w:rPr>
        <w:tab/>
      </w:r>
      <w:r w:rsidRPr="00D6296F">
        <w:rPr>
          <w:rFonts w:asciiTheme="majorHAnsi" w:hAnsiTheme="majorHAnsi" w:cstheme="majorHAnsi"/>
          <w:sz w:val="24"/>
          <w:szCs w:val="24"/>
        </w:rPr>
        <w:tab/>
      </w:r>
      <w:r w:rsidRPr="00D6296F">
        <w:rPr>
          <w:rFonts w:asciiTheme="majorHAnsi" w:hAnsiTheme="majorHAnsi" w:cstheme="majorHAnsi"/>
          <w:sz w:val="24"/>
          <w:szCs w:val="24"/>
        </w:rPr>
        <w:tab/>
        <w:t>Por el</w:t>
      </w:r>
      <w:r w:rsidR="007804BD" w:rsidRPr="00D6296F">
        <w:rPr>
          <w:rFonts w:asciiTheme="majorHAnsi" w:hAnsiTheme="majorHAnsi" w:cstheme="majorHAnsi"/>
          <w:sz w:val="24"/>
          <w:szCs w:val="24"/>
        </w:rPr>
        <w:t xml:space="preserve"> </w:t>
      </w:r>
      <w:r w:rsidR="00291C98" w:rsidRPr="00D6296F">
        <w:rPr>
          <w:rFonts w:asciiTheme="majorHAnsi" w:hAnsiTheme="majorHAnsi" w:cstheme="majorHAnsi"/>
          <w:sz w:val="24"/>
          <w:szCs w:val="24"/>
        </w:rPr>
        <w:t>SESCAM</w:t>
      </w:r>
    </w:p>
    <w:p w14:paraId="5CBE3A96" w14:textId="77777777" w:rsidR="00B60C26" w:rsidRPr="00D6296F" w:rsidRDefault="00B60C26" w:rsidP="006F30AB">
      <w:pPr>
        <w:spacing w:after="120"/>
        <w:jc w:val="both"/>
        <w:rPr>
          <w:rFonts w:asciiTheme="majorHAnsi" w:hAnsiTheme="majorHAnsi" w:cstheme="majorHAnsi"/>
          <w:sz w:val="24"/>
          <w:szCs w:val="24"/>
        </w:rPr>
      </w:pPr>
    </w:p>
    <w:p w14:paraId="08DA6656" w14:textId="77777777" w:rsidR="00B60C26" w:rsidRPr="00D6296F" w:rsidRDefault="00B60C26" w:rsidP="006F30AB">
      <w:pPr>
        <w:spacing w:after="120"/>
        <w:jc w:val="both"/>
        <w:rPr>
          <w:rFonts w:asciiTheme="majorHAnsi" w:hAnsiTheme="majorHAnsi" w:cstheme="majorHAnsi"/>
          <w:sz w:val="24"/>
          <w:szCs w:val="24"/>
        </w:rPr>
      </w:pPr>
    </w:p>
    <w:p w14:paraId="3D949C8D" w14:textId="77777777" w:rsidR="00B60C26" w:rsidRPr="00D6296F" w:rsidRDefault="00B60C26" w:rsidP="006F30AB">
      <w:pPr>
        <w:spacing w:after="120"/>
        <w:jc w:val="both"/>
        <w:rPr>
          <w:rFonts w:asciiTheme="majorHAnsi" w:hAnsiTheme="majorHAnsi" w:cstheme="majorHAnsi"/>
          <w:sz w:val="24"/>
          <w:szCs w:val="24"/>
        </w:rPr>
      </w:pPr>
    </w:p>
    <w:p w14:paraId="0946A69E" w14:textId="22533E9B" w:rsidR="00BB7263" w:rsidRPr="00D6296F" w:rsidRDefault="00BB7263"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D.</w:t>
      </w:r>
      <w:r w:rsidR="00356370" w:rsidRPr="00D6296F">
        <w:rPr>
          <w:rFonts w:asciiTheme="majorHAnsi" w:hAnsiTheme="majorHAnsi" w:cstheme="majorHAnsi"/>
          <w:sz w:val="24"/>
          <w:szCs w:val="24"/>
        </w:rPr>
        <w:t>/ Dña.</w:t>
      </w:r>
      <w:r w:rsidR="008A4E83" w:rsidRPr="00D6296F">
        <w:rPr>
          <w:rFonts w:asciiTheme="majorHAnsi" w:hAnsiTheme="majorHAnsi" w:cstheme="majorHAnsi"/>
          <w:sz w:val="24"/>
          <w:szCs w:val="24"/>
        </w:rPr>
        <w:t xml:space="preserve"> </w:t>
      </w:r>
      <w:r w:rsidRPr="00D6296F">
        <w:rPr>
          <w:rFonts w:asciiTheme="majorHAnsi" w:hAnsiTheme="majorHAnsi" w:cstheme="majorHAnsi"/>
          <w:sz w:val="24"/>
          <w:szCs w:val="24"/>
        </w:rPr>
        <w:t>_____________________</w:t>
      </w:r>
      <w:r w:rsidRPr="00D6296F">
        <w:rPr>
          <w:rFonts w:asciiTheme="majorHAnsi" w:hAnsiTheme="majorHAnsi" w:cstheme="majorHAnsi"/>
          <w:sz w:val="24"/>
          <w:szCs w:val="24"/>
        </w:rPr>
        <w:tab/>
      </w:r>
      <w:r w:rsidRPr="00D6296F">
        <w:rPr>
          <w:rFonts w:asciiTheme="majorHAnsi" w:hAnsiTheme="majorHAnsi" w:cstheme="majorHAnsi"/>
          <w:sz w:val="24"/>
          <w:szCs w:val="24"/>
        </w:rPr>
        <w:tab/>
        <w:t>D.</w:t>
      </w:r>
      <w:r w:rsidR="00356370" w:rsidRPr="00D6296F">
        <w:rPr>
          <w:rFonts w:asciiTheme="majorHAnsi" w:hAnsiTheme="majorHAnsi" w:cstheme="majorHAnsi"/>
          <w:sz w:val="24"/>
          <w:szCs w:val="24"/>
        </w:rPr>
        <w:t>/Dña.</w:t>
      </w:r>
      <w:r w:rsidRPr="00D6296F">
        <w:rPr>
          <w:rFonts w:asciiTheme="majorHAnsi" w:hAnsiTheme="majorHAnsi" w:cstheme="majorHAnsi"/>
          <w:sz w:val="24"/>
          <w:szCs w:val="24"/>
        </w:rPr>
        <w:t xml:space="preserve"> ________________________</w:t>
      </w:r>
    </w:p>
    <w:p w14:paraId="7672A342" w14:textId="77777777" w:rsidR="00BB7263" w:rsidRPr="00D6296F" w:rsidRDefault="00BB7263" w:rsidP="006F30AB">
      <w:pPr>
        <w:spacing w:after="120"/>
        <w:jc w:val="both"/>
        <w:rPr>
          <w:rFonts w:asciiTheme="majorHAnsi" w:hAnsiTheme="majorHAnsi" w:cstheme="majorHAnsi"/>
          <w:sz w:val="24"/>
          <w:szCs w:val="24"/>
        </w:rPr>
      </w:pPr>
      <w:r w:rsidRPr="00D6296F">
        <w:rPr>
          <w:rFonts w:asciiTheme="majorHAnsi" w:hAnsiTheme="majorHAnsi" w:cstheme="majorHAnsi"/>
          <w:sz w:val="24"/>
          <w:szCs w:val="24"/>
        </w:rPr>
        <w:t>(Puesto de responsabilidad)</w:t>
      </w:r>
      <w:r w:rsidRPr="00D6296F">
        <w:rPr>
          <w:rFonts w:asciiTheme="majorHAnsi" w:hAnsiTheme="majorHAnsi" w:cstheme="majorHAnsi"/>
          <w:sz w:val="24"/>
          <w:szCs w:val="24"/>
        </w:rPr>
        <w:tab/>
      </w:r>
      <w:r w:rsidRPr="00D6296F">
        <w:rPr>
          <w:rFonts w:asciiTheme="majorHAnsi" w:hAnsiTheme="majorHAnsi" w:cstheme="majorHAnsi"/>
          <w:sz w:val="24"/>
          <w:szCs w:val="24"/>
        </w:rPr>
        <w:tab/>
      </w:r>
      <w:r w:rsidR="00356370" w:rsidRPr="00D6296F">
        <w:rPr>
          <w:rFonts w:asciiTheme="majorHAnsi" w:hAnsiTheme="majorHAnsi" w:cstheme="majorHAnsi"/>
          <w:sz w:val="24"/>
          <w:szCs w:val="24"/>
        </w:rPr>
        <w:tab/>
      </w:r>
      <w:r w:rsidRPr="00D6296F">
        <w:rPr>
          <w:rFonts w:asciiTheme="majorHAnsi" w:hAnsiTheme="majorHAnsi" w:cstheme="majorHAnsi"/>
          <w:sz w:val="24"/>
          <w:szCs w:val="24"/>
        </w:rPr>
        <w:t>(Gerente de…)</w:t>
      </w:r>
    </w:p>
    <w:p w14:paraId="26EE0D18" w14:textId="77777777" w:rsidR="00DB285C" w:rsidRPr="00D6296F" w:rsidRDefault="00DB285C">
      <w:pPr>
        <w:rPr>
          <w:rFonts w:asciiTheme="majorHAnsi" w:hAnsiTheme="majorHAnsi" w:cstheme="majorHAnsi"/>
          <w:b/>
          <w:bCs/>
          <w:sz w:val="24"/>
          <w:szCs w:val="24"/>
        </w:rPr>
      </w:pPr>
      <w:r w:rsidRPr="00D6296F">
        <w:rPr>
          <w:rFonts w:asciiTheme="majorHAnsi" w:hAnsiTheme="majorHAnsi" w:cstheme="majorHAnsi"/>
          <w:b/>
          <w:bCs/>
          <w:sz w:val="24"/>
          <w:szCs w:val="24"/>
        </w:rPr>
        <w:br w:type="page"/>
      </w:r>
    </w:p>
    <w:p w14:paraId="15791DC6" w14:textId="77777777" w:rsidR="005230E9" w:rsidRPr="00D6296F" w:rsidRDefault="005230E9" w:rsidP="005230E9">
      <w:pPr>
        <w:spacing w:after="120"/>
        <w:jc w:val="center"/>
        <w:rPr>
          <w:rFonts w:asciiTheme="majorHAnsi" w:hAnsiTheme="majorHAnsi" w:cstheme="majorHAnsi"/>
          <w:b/>
          <w:bCs/>
          <w:sz w:val="24"/>
          <w:szCs w:val="24"/>
        </w:rPr>
      </w:pPr>
      <w:r w:rsidRPr="00D6296F">
        <w:rPr>
          <w:rFonts w:asciiTheme="majorHAnsi" w:hAnsiTheme="majorHAnsi" w:cstheme="majorHAnsi"/>
          <w:b/>
          <w:bCs/>
          <w:sz w:val="24"/>
          <w:szCs w:val="24"/>
        </w:rPr>
        <w:lastRenderedPageBreak/>
        <w:t>Anexo I. COMPROMISO DE CONFIDENCIALIDAD DESTINADO A ALUMNOS</w:t>
      </w:r>
    </w:p>
    <w:p w14:paraId="6277F66A" w14:textId="77777777" w:rsidR="005230E9" w:rsidRPr="00D6296F" w:rsidRDefault="005230E9" w:rsidP="005230E9">
      <w:pPr>
        <w:spacing w:after="120"/>
        <w:jc w:val="center"/>
        <w:rPr>
          <w:rFonts w:asciiTheme="majorHAnsi" w:hAnsiTheme="majorHAnsi" w:cstheme="majorHAnsi"/>
          <w:sz w:val="24"/>
          <w:szCs w:val="24"/>
        </w:rPr>
      </w:pPr>
    </w:p>
    <w:p w14:paraId="2F353745" w14:textId="1B9CD114" w:rsidR="005230E9" w:rsidRDefault="005230E9" w:rsidP="005230E9">
      <w:pPr>
        <w:spacing w:after="120"/>
        <w:jc w:val="both"/>
        <w:rPr>
          <w:rFonts w:ascii="Arial" w:hAnsi="Arial" w:cs="Arial"/>
          <w:sz w:val="24"/>
          <w:szCs w:val="24"/>
        </w:rPr>
      </w:pPr>
      <w:r w:rsidRPr="00C83595">
        <w:rPr>
          <w:rFonts w:ascii="Arial" w:hAnsi="Arial" w:cs="Arial"/>
          <w:sz w:val="24"/>
          <w:szCs w:val="24"/>
        </w:rPr>
        <w:t>D</w:t>
      </w:r>
      <w:r w:rsidR="008724B8" w:rsidRPr="00C83595">
        <w:rPr>
          <w:rFonts w:ascii="Arial" w:hAnsi="Arial" w:cs="Arial"/>
          <w:sz w:val="24"/>
          <w:szCs w:val="24"/>
        </w:rPr>
        <w:t>/</w:t>
      </w:r>
      <w:proofErr w:type="spellStart"/>
      <w:r w:rsidR="008724B8" w:rsidRPr="00C83595">
        <w:rPr>
          <w:rFonts w:ascii="Arial" w:hAnsi="Arial" w:cs="Arial"/>
          <w:sz w:val="24"/>
          <w:szCs w:val="24"/>
        </w:rPr>
        <w:t>Dña</w:t>
      </w:r>
      <w:proofErr w:type="spellEnd"/>
      <w:r w:rsidRPr="00C83595">
        <w:rPr>
          <w:rFonts w:ascii="Arial" w:hAnsi="Arial" w:cs="Arial"/>
          <w:sz w:val="24"/>
          <w:szCs w:val="24"/>
        </w:rPr>
        <w:t>…………………………………………</w:t>
      </w:r>
      <w:r w:rsidR="00C372F9" w:rsidRPr="00C83595">
        <w:rPr>
          <w:rFonts w:ascii="Arial" w:hAnsi="Arial" w:cs="Arial"/>
          <w:sz w:val="24"/>
          <w:szCs w:val="24"/>
        </w:rPr>
        <w:t xml:space="preserve">……… </w:t>
      </w:r>
      <w:r w:rsidRPr="00C83595">
        <w:rPr>
          <w:rFonts w:ascii="Arial" w:hAnsi="Arial" w:cs="Arial"/>
          <w:sz w:val="24"/>
          <w:szCs w:val="24"/>
        </w:rPr>
        <w:t>con</w:t>
      </w:r>
      <w:r w:rsidR="00C372F9" w:rsidRPr="00C83595">
        <w:rPr>
          <w:rFonts w:ascii="Arial" w:hAnsi="Arial" w:cs="Arial"/>
          <w:sz w:val="24"/>
          <w:szCs w:val="24"/>
        </w:rPr>
        <w:t xml:space="preserve"> DN</w:t>
      </w:r>
      <w:r w:rsidRPr="00C83595">
        <w:rPr>
          <w:rFonts w:ascii="Arial" w:hAnsi="Arial" w:cs="Arial"/>
          <w:sz w:val="24"/>
          <w:szCs w:val="24"/>
        </w:rPr>
        <w:t>I/NIF/NIE. …………………. tiene la condición de personal en formación en régimen de alumnado en el Centro Sanitario……………………………………………</w:t>
      </w:r>
      <w:proofErr w:type="gramStart"/>
      <w:r w:rsidRPr="00C83595">
        <w:rPr>
          <w:rFonts w:ascii="Arial" w:hAnsi="Arial" w:cs="Arial"/>
          <w:sz w:val="24"/>
          <w:szCs w:val="24"/>
        </w:rPr>
        <w:t>…….</w:t>
      </w:r>
      <w:proofErr w:type="gramEnd"/>
      <w:r w:rsidRPr="00C83595">
        <w:rPr>
          <w:rFonts w:ascii="Arial" w:hAnsi="Arial" w:cs="Arial"/>
          <w:sz w:val="24"/>
          <w:szCs w:val="24"/>
        </w:rPr>
        <w:t xml:space="preserve">…………..como: </w:t>
      </w:r>
    </w:p>
    <w:p w14:paraId="27962816" w14:textId="77777777" w:rsidR="005656A6" w:rsidRPr="00C83595" w:rsidRDefault="005656A6" w:rsidP="005230E9">
      <w:pPr>
        <w:spacing w:after="120"/>
        <w:jc w:val="both"/>
        <w:rPr>
          <w:rFonts w:ascii="Arial" w:hAnsi="Arial" w:cs="Arial"/>
          <w:sz w:val="24"/>
          <w:szCs w:val="24"/>
        </w:rPr>
      </w:pPr>
    </w:p>
    <w:p w14:paraId="468C9B8C" w14:textId="77777777" w:rsidR="00C372F9" w:rsidRPr="00C83595" w:rsidRDefault="005230E9" w:rsidP="00C372F9">
      <w:pPr>
        <w:pStyle w:val="Prrafodelista"/>
        <w:numPr>
          <w:ilvl w:val="0"/>
          <w:numId w:val="9"/>
        </w:numPr>
        <w:spacing w:before="120" w:after="0" w:line="240" w:lineRule="auto"/>
        <w:ind w:left="357" w:hanging="357"/>
        <w:jc w:val="both"/>
        <w:rPr>
          <w:rFonts w:ascii="Arial" w:hAnsi="Arial" w:cs="Arial"/>
          <w:sz w:val="24"/>
          <w:szCs w:val="24"/>
        </w:rPr>
      </w:pPr>
      <w:r w:rsidRPr="00C83595">
        <w:rPr>
          <w:rFonts w:ascii="Arial" w:hAnsi="Arial" w:cs="Arial"/>
          <w:sz w:val="24"/>
          <w:szCs w:val="24"/>
        </w:rPr>
        <w:t xml:space="preserve">Estudiante de </w:t>
      </w:r>
      <w:r w:rsidR="008813E3" w:rsidRPr="00C83595">
        <w:rPr>
          <w:rFonts w:ascii="Arial" w:hAnsi="Arial" w:cs="Arial"/>
          <w:sz w:val="24"/>
          <w:szCs w:val="24"/>
        </w:rPr>
        <w:t>F</w:t>
      </w:r>
      <w:r w:rsidRPr="00C83595">
        <w:rPr>
          <w:rFonts w:ascii="Arial" w:hAnsi="Arial" w:cs="Arial"/>
          <w:sz w:val="24"/>
          <w:szCs w:val="24"/>
        </w:rPr>
        <w:t xml:space="preserve">ormación </w:t>
      </w:r>
      <w:r w:rsidR="008813E3" w:rsidRPr="00C83595">
        <w:rPr>
          <w:rFonts w:ascii="Arial" w:hAnsi="Arial" w:cs="Arial"/>
          <w:sz w:val="24"/>
          <w:szCs w:val="24"/>
        </w:rPr>
        <w:t>P</w:t>
      </w:r>
      <w:r w:rsidRPr="00C83595">
        <w:rPr>
          <w:rFonts w:ascii="Arial" w:hAnsi="Arial" w:cs="Arial"/>
          <w:sz w:val="24"/>
          <w:szCs w:val="24"/>
        </w:rPr>
        <w:t>rofesional de la familia</w:t>
      </w:r>
      <w:r w:rsidR="008813E3" w:rsidRPr="00C83595">
        <w:rPr>
          <w:rFonts w:ascii="Arial" w:hAnsi="Arial" w:cs="Arial"/>
          <w:sz w:val="24"/>
          <w:szCs w:val="24"/>
        </w:rPr>
        <w:t xml:space="preserve"> profesional de Sanidad, en el ciclo formativo</w:t>
      </w:r>
      <w:r w:rsidRPr="00C83595">
        <w:rPr>
          <w:rFonts w:ascii="Arial" w:hAnsi="Arial" w:cs="Arial"/>
          <w:sz w:val="24"/>
          <w:szCs w:val="24"/>
        </w:rPr>
        <w:t xml:space="preserve">: </w:t>
      </w:r>
    </w:p>
    <w:p w14:paraId="1B38359C" w14:textId="6A0DA0B7" w:rsidR="008813E3" w:rsidRPr="00C83595" w:rsidRDefault="005230E9" w:rsidP="00C372F9">
      <w:pPr>
        <w:spacing w:after="0" w:line="240" w:lineRule="auto"/>
        <w:ind w:left="708"/>
        <w:jc w:val="both"/>
        <w:rPr>
          <w:rFonts w:ascii="Arial" w:hAnsi="Arial" w:cs="Arial"/>
          <w:sz w:val="24"/>
          <w:szCs w:val="24"/>
        </w:rPr>
      </w:pPr>
      <w:r w:rsidRPr="00C83595">
        <w:rPr>
          <w:rFonts w:ascii="Arial" w:hAnsi="Arial" w:cs="Arial"/>
          <w:sz w:val="24"/>
          <w:szCs w:val="24"/>
        </w:rPr>
        <w:t xml:space="preserve">□ </w:t>
      </w:r>
      <w:r w:rsidR="008813E3" w:rsidRPr="00C83595">
        <w:rPr>
          <w:rFonts w:ascii="Arial" w:hAnsi="Arial" w:cs="Arial"/>
          <w:sz w:val="24"/>
          <w:szCs w:val="24"/>
        </w:rPr>
        <w:t>G</w:t>
      </w:r>
      <w:r w:rsidRPr="00C83595">
        <w:rPr>
          <w:rFonts w:ascii="Arial" w:hAnsi="Arial" w:cs="Arial"/>
          <w:sz w:val="24"/>
          <w:szCs w:val="24"/>
        </w:rPr>
        <w:t>rado medio en: ……………………………………………………</w:t>
      </w:r>
      <w:proofErr w:type="gramStart"/>
      <w:r w:rsidRPr="00C83595">
        <w:rPr>
          <w:rFonts w:ascii="Arial" w:hAnsi="Arial" w:cs="Arial"/>
          <w:sz w:val="24"/>
          <w:szCs w:val="24"/>
        </w:rPr>
        <w:t>…….</w:t>
      </w:r>
      <w:proofErr w:type="gramEnd"/>
      <w:r w:rsidRPr="00C83595">
        <w:rPr>
          <w:rFonts w:ascii="Arial" w:hAnsi="Arial" w:cs="Arial"/>
          <w:sz w:val="24"/>
          <w:szCs w:val="24"/>
        </w:rPr>
        <w:t xml:space="preserve">…… </w:t>
      </w:r>
    </w:p>
    <w:p w14:paraId="566D5CCA" w14:textId="27DB6C04" w:rsidR="005230E9" w:rsidRPr="00C83595" w:rsidRDefault="005230E9" w:rsidP="00C372F9">
      <w:pPr>
        <w:spacing w:after="0" w:line="240" w:lineRule="auto"/>
        <w:ind w:left="708"/>
        <w:jc w:val="both"/>
        <w:rPr>
          <w:rFonts w:ascii="Arial" w:hAnsi="Arial" w:cs="Arial"/>
          <w:sz w:val="24"/>
          <w:szCs w:val="24"/>
        </w:rPr>
      </w:pPr>
      <w:r w:rsidRPr="00C83595">
        <w:rPr>
          <w:rFonts w:ascii="Arial" w:hAnsi="Arial" w:cs="Arial"/>
          <w:sz w:val="24"/>
          <w:szCs w:val="24"/>
        </w:rPr>
        <w:t xml:space="preserve">□ </w:t>
      </w:r>
      <w:r w:rsidR="008813E3" w:rsidRPr="00C83595">
        <w:rPr>
          <w:rFonts w:ascii="Arial" w:hAnsi="Arial" w:cs="Arial"/>
          <w:sz w:val="24"/>
          <w:szCs w:val="24"/>
        </w:rPr>
        <w:t>G</w:t>
      </w:r>
      <w:r w:rsidRPr="00C83595">
        <w:rPr>
          <w:rFonts w:ascii="Arial" w:hAnsi="Arial" w:cs="Arial"/>
          <w:sz w:val="24"/>
          <w:szCs w:val="24"/>
        </w:rPr>
        <w:t>rado superior en: …………………………………………………………</w:t>
      </w:r>
      <w:r w:rsidR="00C372F9" w:rsidRPr="00C83595">
        <w:rPr>
          <w:rFonts w:ascii="Arial" w:hAnsi="Arial" w:cs="Arial"/>
          <w:sz w:val="24"/>
          <w:szCs w:val="24"/>
        </w:rPr>
        <w:t>…</w:t>
      </w:r>
    </w:p>
    <w:p w14:paraId="3C8D9749" w14:textId="77777777" w:rsidR="00C83595" w:rsidRDefault="00C83595" w:rsidP="00C83595">
      <w:pPr>
        <w:spacing w:after="0"/>
        <w:jc w:val="both"/>
        <w:rPr>
          <w:rFonts w:ascii="Arial" w:hAnsi="Arial" w:cs="Arial"/>
          <w:b/>
          <w:bCs/>
          <w:sz w:val="24"/>
          <w:szCs w:val="24"/>
        </w:rPr>
      </w:pPr>
    </w:p>
    <w:p w14:paraId="1EF1A68F" w14:textId="77777777" w:rsidR="005230E9" w:rsidRDefault="005230E9" w:rsidP="005230E9">
      <w:pPr>
        <w:spacing w:after="120"/>
        <w:jc w:val="both"/>
        <w:rPr>
          <w:rFonts w:ascii="Arial" w:hAnsi="Arial" w:cs="Arial"/>
          <w:b/>
          <w:bCs/>
          <w:sz w:val="24"/>
          <w:szCs w:val="24"/>
        </w:rPr>
      </w:pPr>
      <w:r w:rsidRPr="00C83595">
        <w:rPr>
          <w:rFonts w:ascii="Arial" w:hAnsi="Arial" w:cs="Arial"/>
          <w:b/>
          <w:bCs/>
          <w:sz w:val="24"/>
          <w:szCs w:val="24"/>
        </w:rPr>
        <w:t xml:space="preserve">Declara que, </w:t>
      </w:r>
    </w:p>
    <w:p w14:paraId="378F8A06" w14:textId="77777777" w:rsidR="000649D6" w:rsidRPr="00C83595" w:rsidRDefault="000649D6" w:rsidP="005230E9">
      <w:pPr>
        <w:spacing w:after="120"/>
        <w:jc w:val="both"/>
        <w:rPr>
          <w:rFonts w:ascii="Arial" w:hAnsi="Arial" w:cs="Arial"/>
          <w:sz w:val="24"/>
          <w:szCs w:val="24"/>
        </w:rPr>
      </w:pPr>
    </w:p>
    <w:p w14:paraId="18AEEC5D" w14:textId="77777777" w:rsidR="005230E9" w:rsidRPr="00C83595" w:rsidRDefault="005230E9" w:rsidP="005230E9">
      <w:pPr>
        <w:spacing w:after="120"/>
        <w:jc w:val="both"/>
        <w:rPr>
          <w:rFonts w:ascii="Arial" w:hAnsi="Arial" w:cs="Arial"/>
          <w:sz w:val="24"/>
          <w:szCs w:val="24"/>
        </w:rPr>
      </w:pPr>
      <w:r w:rsidRPr="00C83595">
        <w:rPr>
          <w:rFonts w:ascii="Arial" w:hAnsi="Arial" w:cs="Arial"/>
          <w:sz w:val="24"/>
          <w:szCs w:val="24"/>
        </w:rPr>
        <w:t xml:space="preserve">1. Reconoce que los pacientes tienen derecho al respeto de su personalidad, dignidad humana e intimidad y a la confidencialidad de toda la información relacionada con su proceso. </w:t>
      </w:r>
    </w:p>
    <w:p w14:paraId="09AE59A5" w14:textId="77777777" w:rsidR="005230E9" w:rsidRPr="00C83595" w:rsidRDefault="005230E9" w:rsidP="005230E9">
      <w:pPr>
        <w:spacing w:after="120"/>
        <w:jc w:val="both"/>
        <w:rPr>
          <w:rFonts w:ascii="Arial" w:hAnsi="Arial" w:cs="Arial"/>
          <w:sz w:val="24"/>
          <w:szCs w:val="24"/>
        </w:rPr>
      </w:pPr>
      <w:r w:rsidRPr="00C83595">
        <w:rPr>
          <w:rFonts w:ascii="Arial" w:hAnsi="Arial" w:cs="Arial"/>
          <w:sz w:val="24"/>
          <w:szCs w:val="24"/>
        </w:rPr>
        <w:t xml:space="preserve">2. También reconoce que los pacientes tienen derecho a que se respete el carácter confidencial de los datos referentes a su salud, y a que nadie pueda acceder a ellos sin previa autorización. </w:t>
      </w:r>
    </w:p>
    <w:p w14:paraId="00B1C8B7" w14:textId="77777777" w:rsidR="005230E9" w:rsidRPr="00C83595" w:rsidRDefault="005230E9" w:rsidP="005230E9">
      <w:pPr>
        <w:spacing w:after="120"/>
        <w:jc w:val="both"/>
        <w:rPr>
          <w:rFonts w:ascii="Arial" w:hAnsi="Arial" w:cs="Arial"/>
          <w:sz w:val="24"/>
          <w:szCs w:val="24"/>
        </w:rPr>
      </w:pPr>
      <w:r w:rsidRPr="00C83595">
        <w:rPr>
          <w:rFonts w:ascii="Arial" w:hAnsi="Arial" w:cs="Arial"/>
          <w:sz w:val="24"/>
          <w:szCs w:val="24"/>
        </w:rPr>
        <w:t xml:space="preserve">3. De acuerdo con </w:t>
      </w:r>
      <w:r w:rsidR="00D921FC" w:rsidRPr="00C83595">
        <w:rPr>
          <w:rFonts w:ascii="Arial" w:hAnsi="Arial" w:cs="Arial"/>
          <w:sz w:val="24"/>
          <w:szCs w:val="24"/>
        </w:rPr>
        <w:t xml:space="preserve">la </w:t>
      </w:r>
      <w:r w:rsidRPr="00C83595">
        <w:rPr>
          <w:rFonts w:ascii="Arial" w:hAnsi="Arial" w:cs="Arial"/>
          <w:sz w:val="24"/>
          <w:szCs w:val="24"/>
          <w:u w:val="single"/>
        </w:rPr>
        <w:t xml:space="preserve">Ley Orgánica </w:t>
      </w:r>
      <w:r w:rsidR="00D921FC" w:rsidRPr="00C83595">
        <w:rPr>
          <w:rFonts w:ascii="Arial" w:hAnsi="Arial" w:cs="Arial"/>
          <w:sz w:val="24"/>
          <w:szCs w:val="24"/>
          <w:u w:val="single"/>
        </w:rPr>
        <w:t>3/2018</w:t>
      </w:r>
      <w:r w:rsidRPr="00C83595">
        <w:rPr>
          <w:rFonts w:ascii="Arial" w:hAnsi="Arial" w:cs="Arial"/>
          <w:sz w:val="24"/>
          <w:szCs w:val="24"/>
          <w:u w:val="single"/>
        </w:rPr>
        <w:t xml:space="preserve">, de </w:t>
      </w:r>
      <w:r w:rsidR="00D921FC" w:rsidRPr="00C83595">
        <w:rPr>
          <w:rFonts w:ascii="Arial" w:hAnsi="Arial" w:cs="Arial"/>
          <w:sz w:val="24"/>
          <w:szCs w:val="24"/>
          <w:u w:val="single"/>
        </w:rPr>
        <w:t>5</w:t>
      </w:r>
      <w:r w:rsidRPr="00C83595">
        <w:rPr>
          <w:rFonts w:ascii="Arial" w:hAnsi="Arial" w:cs="Arial"/>
          <w:sz w:val="24"/>
          <w:szCs w:val="24"/>
          <w:u w:val="single"/>
        </w:rPr>
        <w:t xml:space="preserve"> de diciembre, de Protección de Datos </w:t>
      </w:r>
      <w:r w:rsidR="00D921FC" w:rsidRPr="00C83595">
        <w:rPr>
          <w:rFonts w:ascii="Arial" w:hAnsi="Arial" w:cs="Arial"/>
          <w:sz w:val="24"/>
          <w:szCs w:val="24"/>
          <w:u w:val="single"/>
        </w:rPr>
        <w:t>Personales y Garantía de los Derechos Digitales</w:t>
      </w:r>
      <w:r w:rsidRPr="00C83595">
        <w:rPr>
          <w:rFonts w:ascii="Arial" w:hAnsi="Arial" w:cs="Arial"/>
          <w:sz w:val="24"/>
          <w:szCs w:val="24"/>
          <w:u w:val="single"/>
        </w:rPr>
        <w:t>,</w:t>
      </w:r>
      <w:r w:rsidRPr="00C83595">
        <w:rPr>
          <w:rFonts w:ascii="Arial" w:hAnsi="Arial" w:cs="Arial"/>
          <w:sz w:val="24"/>
          <w:szCs w:val="24"/>
        </w:rPr>
        <w:t xml:space="preserve"> reconoce que tiene el deber de mantener secreto respecto a la información a la que acceda en el desarrollo de su actividad, comprometiéndose a prestar el máximo cuidado y confidencialidad en el manejo y custodia de cualquier información/</w:t>
      </w:r>
      <w:r w:rsidR="004677D8" w:rsidRPr="00C83595">
        <w:rPr>
          <w:rFonts w:ascii="Arial" w:hAnsi="Arial" w:cs="Arial"/>
          <w:sz w:val="24"/>
          <w:szCs w:val="24"/>
        </w:rPr>
        <w:t xml:space="preserve"> </w:t>
      </w:r>
      <w:r w:rsidRPr="00C83595">
        <w:rPr>
          <w:rFonts w:ascii="Arial" w:hAnsi="Arial" w:cs="Arial"/>
          <w:sz w:val="24"/>
          <w:szCs w:val="24"/>
        </w:rPr>
        <w:t xml:space="preserve">documentación durante su periodo formativo y una vez concluido el mismo. </w:t>
      </w:r>
    </w:p>
    <w:p w14:paraId="3F6DC9AE" w14:textId="77777777" w:rsidR="005230E9" w:rsidRPr="00C83595" w:rsidRDefault="005230E9" w:rsidP="005230E9">
      <w:pPr>
        <w:spacing w:after="120"/>
        <w:jc w:val="both"/>
        <w:rPr>
          <w:rFonts w:ascii="Arial" w:hAnsi="Arial" w:cs="Arial"/>
          <w:sz w:val="24"/>
          <w:szCs w:val="24"/>
        </w:rPr>
      </w:pPr>
      <w:r w:rsidRPr="00C83595">
        <w:rPr>
          <w:rFonts w:ascii="Arial" w:hAnsi="Arial" w:cs="Arial"/>
          <w:sz w:val="24"/>
          <w:szCs w:val="24"/>
        </w:rPr>
        <w:t xml:space="preserve">4. Reconoce que no procede transferir, duplicar o reproducir todo o parte de la información a la que tenga acceso con motivo de su actividad en el Centro, no pudiendo utilizar los datos proporcionados por el mismo para finalidades distintas a la formación, o aquellas otras para las que fuera autorizado por la dirección del Centro. </w:t>
      </w:r>
    </w:p>
    <w:p w14:paraId="71DEF0B3" w14:textId="77777777" w:rsidR="005230E9" w:rsidRPr="00C83595" w:rsidRDefault="005230E9" w:rsidP="005230E9">
      <w:pPr>
        <w:spacing w:after="120"/>
        <w:jc w:val="both"/>
        <w:rPr>
          <w:rFonts w:ascii="Arial" w:hAnsi="Arial" w:cs="Arial"/>
          <w:sz w:val="24"/>
          <w:szCs w:val="24"/>
        </w:rPr>
      </w:pPr>
      <w:r w:rsidRPr="00C83595">
        <w:rPr>
          <w:rFonts w:ascii="Arial" w:hAnsi="Arial" w:cs="Arial"/>
          <w:sz w:val="24"/>
          <w:szCs w:val="24"/>
        </w:rPr>
        <w:t xml:space="preserve">5. Conoce y acepta el Protocolo mediante el que se determinan pautas básicas destinadas a asegurar y proteger el derecho a la intimidad del paciente por los alumnos relacionados con las Ciencias de la Salud. </w:t>
      </w:r>
    </w:p>
    <w:p w14:paraId="10C4FC31" w14:textId="77777777" w:rsidR="005230E9" w:rsidRPr="00C83595" w:rsidRDefault="005230E9" w:rsidP="005230E9">
      <w:pPr>
        <w:spacing w:after="120"/>
        <w:jc w:val="both"/>
        <w:rPr>
          <w:rFonts w:ascii="Arial" w:hAnsi="Arial" w:cs="Arial"/>
          <w:sz w:val="24"/>
          <w:szCs w:val="24"/>
        </w:rPr>
      </w:pPr>
      <w:r w:rsidRPr="00C83595">
        <w:rPr>
          <w:rFonts w:ascii="Arial" w:hAnsi="Arial" w:cs="Arial"/>
          <w:sz w:val="24"/>
          <w:szCs w:val="24"/>
        </w:rPr>
        <w:t xml:space="preserve">6. Está enterado de que es responsable personal de acatar el deber de confidencialidad y de que su incumplimiento puede tener consecuencias penales, disciplinarias o incluso civiles. </w:t>
      </w:r>
    </w:p>
    <w:p w14:paraId="700B8C56" w14:textId="77777777" w:rsidR="000649D6" w:rsidRDefault="000649D6" w:rsidP="005230E9">
      <w:pPr>
        <w:spacing w:after="120"/>
        <w:jc w:val="both"/>
        <w:rPr>
          <w:rFonts w:ascii="Arial" w:hAnsi="Arial" w:cs="Arial"/>
          <w:sz w:val="24"/>
          <w:szCs w:val="24"/>
        </w:rPr>
      </w:pPr>
    </w:p>
    <w:p w14:paraId="0613A35A" w14:textId="77777777" w:rsidR="005230E9" w:rsidRPr="00C83595" w:rsidRDefault="005230E9" w:rsidP="005230E9">
      <w:pPr>
        <w:spacing w:after="120"/>
        <w:jc w:val="both"/>
        <w:rPr>
          <w:rFonts w:ascii="Arial" w:hAnsi="Arial" w:cs="Arial"/>
          <w:sz w:val="24"/>
          <w:szCs w:val="24"/>
        </w:rPr>
      </w:pPr>
      <w:r w:rsidRPr="00C83595">
        <w:rPr>
          <w:rFonts w:ascii="Arial" w:hAnsi="Arial" w:cs="Arial"/>
          <w:sz w:val="24"/>
          <w:szCs w:val="24"/>
        </w:rPr>
        <w:lastRenderedPageBreak/>
        <w:t xml:space="preserve">Por todo ello se compromete a que su conducta en el Centro Sanitario se adecue a lo previsto en los apartados anteriores de esta declaración responsable, que se suscribe por duplicado, </w:t>
      </w:r>
    </w:p>
    <w:p w14:paraId="3A6E5A95" w14:textId="77777777" w:rsidR="004677D8" w:rsidRPr="00D6296F" w:rsidRDefault="004677D8" w:rsidP="005230E9">
      <w:pPr>
        <w:spacing w:after="120"/>
        <w:jc w:val="both"/>
        <w:rPr>
          <w:rFonts w:asciiTheme="majorHAnsi" w:hAnsiTheme="majorHAnsi" w:cstheme="majorHAnsi"/>
          <w:sz w:val="24"/>
          <w:szCs w:val="24"/>
        </w:rPr>
      </w:pPr>
    </w:p>
    <w:p w14:paraId="3695EA62" w14:textId="77777777" w:rsidR="005230E9" w:rsidRPr="00D6296F" w:rsidRDefault="005230E9" w:rsidP="005230E9">
      <w:pPr>
        <w:spacing w:after="120"/>
        <w:jc w:val="both"/>
        <w:rPr>
          <w:rFonts w:asciiTheme="majorHAnsi" w:hAnsiTheme="majorHAnsi" w:cstheme="majorHAnsi"/>
          <w:sz w:val="24"/>
          <w:szCs w:val="24"/>
        </w:rPr>
      </w:pPr>
      <w:proofErr w:type="gramStart"/>
      <w:r w:rsidRPr="00D6296F">
        <w:rPr>
          <w:rFonts w:asciiTheme="majorHAnsi" w:hAnsiTheme="majorHAnsi" w:cstheme="majorHAnsi"/>
          <w:sz w:val="24"/>
          <w:szCs w:val="24"/>
        </w:rPr>
        <w:t>En,…</w:t>
      </w:r>
      <w:proofErr w:type="gramEnd"/>
      <w:r w:rsidRPr="00D6296F">
        <w:rPr>
          <w:rFonts w:asciiTheme="majorHAnsi" w:hAnsiTheme="majorHAnsi" w:cstheme="majorHAnsi"/>
          <w:sz w:val="24"/>
          <w:szCs w:val="24"/>
        </w:rPr>
        <w:t xml:space="preserve">………………………………………………. </w:t>
      </w:r>
      <w:proofErr w:type="gramStart"/>
      <w:r w:rsidRPr="00D6296F">
        <w:rPr>
          <w:rFonts w:asciiTheme="majorHAnsi" w:hAnsiTheme="majorHAnsi" w:cstheme="majorHAnsi"/>
          <w:sz w:val="24"/>
          <w:szCs w:val="24"/>
        </w:rPr>
        <w:t>a,…</w:t>
      </w:r>
      <w:proofErr w:type="gramEnd"/>
      <w:r w:rsidRPr="00D6296F">
        <w:rPr>
          <w:rFonts w:asciiTheme="majorHAnsi" w:hAnsiTheme="majorHAnsi" w:cstheme="majorHAnsi"/>
          <w:sz w:val="24"/>
          <w:szCs w:val="24"/>
        </w:rPr>
        <w:t>. de…………… de</w:t>
      </w:r>
      <w:proofErr w:type="gramStart"/>
      <w:r w:rsidRPr="00D6296F">
        <w:rPr>
          <w:rFonts w:asciiTheme="majorHAnsi" w:hAnsiTheme="majorHAnsi" w:cstheme="majorHAnsi"/>
          <w:sz w:val="24"/>
          <w:szCs w:val="24"/>
        </w:rPr>
        <w:t>…….</w:t>
      </w:r>
      <w:proofErr w:type="gramEnd"/>
      <w:r w:rsidRPr="00D6296F">
        <w:rPr>
          <w:rFonts w:asciiTheme="majorHAnsi" w:hAnsiTheme="majorHAnsi" w:cstheme="majorHAnsi"/>
          <w:sz w:val="24"/>
          <w:szCs w:val="24"/>
        </w:rPr>
        <w:t xml:space="preserve">. </w:t>
      </w:r>
    </w:p>
    <w:p w14:paraId="304D8CCA" w14:textId="77777777" w:rsidR="004677D8" w:rsidRPr="00D6296F" w:rsidRDefault="004677D8" w:rsidP="005230E9">
      <w:pPr>
        <w:spacing w:after="120"/>
        <w:jc w:val="both"/>
        <w:rPr>
          <w:rFonts w:asciiTheme="majorHAnsi" w:hAnsiTheme="majorHAnsi" w:cstheme="majorHAnsi"/>
          <w:sz w:val="24"/>
          <w:szCs w:val="24"/>
        </w:rPr>
      </w:pPr>
    </w:p>
    <w:p w14:paraId="2A1EFD65" w14:textId="77777777" w:rsidR="004677D8" w:rsidRPr="00D6296F" w:rsidRDefault="004677D8" w:rsidP="005230E9">
      <w:pPr>
        <w:spacing w:after="120"/>
        <w:jc w:val="both"/>
        <w:rPr>
          <w:rFonts w:asciiTheme="majorHAnsi" w:hAnsiTheme="majorHAnsi" w:cstheme="majorHAnsi"/>
          <w:sz w:val="24"/>
          <w:szCs w:val="24"/>
        </w:rPr>
      </w:pPr>
    </w:p>
    <w:p w14:paraId="01EBE7A2" w14:textId="77777777" w:rsidR="005230E9" w:rsidRDefault="005230E9" w:rsidP="005230E9">
      <w:pPr>
        <w:spacing w:after="120"/>
        <w:jc w:val="both"/>
        <w:rPr>
          <w:rFonts w:asciiTheme="majorHAnsi" w:hAnsiTheme="majorHAnsi" w:cstheme="majorHAnsi"/>
          <w:sz w:val="24"/>
          <w:szCs w:val="24"/>
        </w:rPr>
      </w:pPr>
      <w:r w:rsidRPr="00D6296F">
        <w:rPr>
          <w:rFonts w:asciiTheme="majorHAnsi" w:hAnsiTheme="majorHAnsi" w:cstheme="majorHAnsi"/>
          <w:sz w:val="24"/>
          <w:szCs w:val="24"/>
        </w:rPr>
        <w:t xml:space="preserve">Fdo.: </w:t>
      </w:r>
    </w:p>
    <w:p w14:paraId="5221E075" w14:textId="27CB9FA2" w:rsidR="000649D6" w:rsidRDefault="000649D6" w:rsidP="005230E9">
      <w:pPr>
        <w:spacing w:after="120"/>
        <w:jc w:val="both"/>
        <w:rPr>
          <w:rFonts w:asciiTheme="majorHAnsi" w:hAnsiTheme="majorHAnsi" w:cstheme="majorHAnsi"/>
          <w:sz w:val="24"/>
          <w:szCs w:val="24"/>
        </w:rPr>
      </w:pPr>
    </w:p>
    <w:p w14:paraId="49B7DCF2" w14:textId="2DA41A9D" w:rsidR="002E2E1E" w:rsidRDefault="002E2E1E" w:rsidP="005230E9">
      <w:pPr>
        <w:spacing w:after="120"/>
        <w:jc w:val="both"/>
        <w:rPr>
          <w:rFonts w:asciiTheme="majorHAnsi" w:hAnsiTheme="majorHAnsi" w:cstheme="majorHAnsi"/>
          <w:sz w:val="24"/>
          <w:szCs w:val="24"/>
        </w:rPr>
      </w:pPr>
    </w:p>
    <w:p w14:paraId="0B9DC5B1" w14:textId="3EB5C3CF" w:rsidR="002E2E1E" w:rsidRDefault="002E2E1E" w:rsidP="005230E9">
      <w:pPr>
        <w:spacing w:after="120"/>
        <w:jc w:val="both"/>
        <w:rPr>
          <w:rFonts w:asciiTheme="majorHAnsi" w:hAnsiTheme="majorHAnsi" w:cstheme="majorHAnsi"/>
          <w:sz w:val="24"/>
          <w:szCs w:val="24"/>
        </w:rPr>
      </w:pPr>
    </w:p>
    <w:p w14:paraId="5E25B1FE" w14:textId="672A3649" w:rsidR="002E2E1E" w:rsidRDefault="002E2E1E" w:rsidP="005230E9">
      <w:pPr>
        <w:spacing w:after="120"/>
        <w:jc w:val="both"/>
        <w:rPr>
          <w:rFonts w:asciiTheme="majorHAnsi" w:hAnsiTheme="majorHAnsi" w:cstheme="majorHAnsi"/>
          <w:sz w:val="24"/>
          <w:szCs w:val="24"/>
        </w:rPr>
      </w:pPr>
    </w:p>
    <w:p w14:paraId="597186A1" w14:textId="7346AED8" w:rsidR="002E2E1E" w:rsidRDefault="002E2E1E" w:rsidP="005230E9">
      <w:pPr>
        <w:spacing w:after="120"/>
        <w:jc w:val="both"/>
        <w:rPr>
          <w:rFonts w:asciiTheme="majorHAnsi" w:hAnsiTheme="majorHAnsi" w:cstheme="majorHAnsi"/>
          <w:sz w:val="24"/>
          <w:szCs w:val="24"/>
        </w:rPr>
      </w:pPr>
    </w:p>
    <w:p w14:paraId="79AE84EF" w14:textId="372EB764" w:rsidR="002E2E1E" w:rsidRDefault="002E2E1E" w:rsidP="005230E9">
      <w:pPr>
        <w:spacing w:after="120"/>
        <w:jc w:val="both"/>
        <w:rPr>
          <w:rFonts w:asciiTheme="majorHAnsi" w:hAnsiTheme="majorHAnsi" w:cstheme="majorHAnsi"/>
          <w:sz w:val="24"/>
          <w:szCs w:val="24"/>
        </w:rPr>
      </w:pPr>
    </w:p>
    <w:p w14:paraId="163E46D4" w14:textId="6E300223" w:rsidR="002E2E1E" w:rsidRDefault="002E2E1E" w:rsidP="005230E9">
      <w:pPr>
        <w:spacing w:after="120"/>
        <w:jc w:val="both"/>
        <w:rPr>
          <w:rFonts w:asciiTheme="majorHAnsi" w:hAnsiTheme="majorHAnsi" w:cstheme="majorHAnsi"/>
          <w:sz w:val="24"/>
          <w:szCs w:val="24"/>
        </w:rPr>
      </w:pPr>
    </w:p>
    <w:p w14:paraId="42CEF1B9" w14:textId="181C2D89" w:rsidR="002E2E1E" w:rsidRDefault="002E2E1E" w:rsidP="005230E9">
      <w:pPr>
        <w:spacing w:after="120"/>
        <w:jc w:val="both"/>
        <w:rPr>
          <w:rFonts w:asciiTheme="majorHAnsi" w:hAnsiTheme="majorHAnsi" w:cstheme="majorHAnsi"/>
          <w:sz w:val="24"/>
          <w:szCs w:val="24"/>
        </w:rPr>
      </w:pPr>
    </w:p>
    <w:p w14:paraId="0C0BA6C2" w14:textId="3609069E" w:rsidR="002E2E1E" w:rsidRDefault="002E2E1E" w:rsidP="005230E9">
      <w:pPr>
        <w:spacing w:after="120"/>
        <w:jc w:val="both"/>
        <w:rPr>
          <w:rFonts w:asciiTheme="majorHAnsi" w:hAnsiTheme="majorHAnsi" w:cstheme="majorHAnsi"/>
          <w:sz w:val="24"/>
          <w:szCs w:val="24"/>
        </w:rPr>
      </w:pPr>
    </w:p>
    <w:p w14:paraId="134FA056" w14:textId="70C6BAE9" w:rsidR="002E2E1E" w:rsidRDefault="002E2E1E" w:rsidP="005230E9">
      <w:pPr>
        <w:spacing w:after="120"/>
        <w:jc w:val="both"/>
        <w:rPr>
          <w:rFonts w:asciiTheme="majorHAnsi" w:hAnsiTheme="majorHAnsi" w:cstheme="majorHAnsi"/>
          <w:sz w:val="24"/>
          <w:szCs w:val="24"/>
        </w:rPr>
      </w:pPr>
    </w:p>
    <w:p w14:paraId="12FD7B47" w14:textId="216F055F" w:rsidR="002E2E1E" w:rsidRDefault="002E2E1E" w:rsidP="005230E9">
      <w:pPr>
        <w:spacing w:after="120"/>
        <w:jc w:val="both"/>
        <w:rPr>
          <w:rFonts w:asciiTheme="majorHAnsi" w:hAnsiTheme="majorHAnsi" w:cstheme="majorHAnsi"/>
          <w:sz w:val="24"/>
          <w:szCs w:val="24"/>
        </w:rPr>
      </w:pPr>
    </w:p>
    <w:p w14:paraId="3B2DD84A" w14:textId="68CF735C" w:rsidR="002E2E1E" w:rsidRDefault="002E2E1E" w:rsidP="005230E9">
      <w:pPr>
        <w:spacing w:after="120"/>
        <w:jc w:val="both"/>
        <w:rPr>
          <w:rFonts w:asciiTheme="majorHAnsi" w:hAnsiTheme="majorHAnsi" w:cstheme="majorHAnsi"/>
          <w:sz w:val="24"/>
          <w:szCs w:val="24"/>
        </w:rPr>
      </w:pPr>
    </w:p>
    <w:p w14:paraId="79898083" w14:textId="2B14179A" w:rsidR="002E2E1E" w:rsidRDefault="002E2E1E" w:rsidP="005230E9">
      <w:pPr>
        <w:spacing w:after="120"/>
        <w:jc w:val="both"/>
        <w:rPr>
          <w:rFonts w:asciiTheme="majorHAnsi" w:hAnsiTheme="majorHAnsi" w:cstheme="majorHAnsi"/>
          <w:sz w:val="24"/>
          <w:szCs w:val="24"/>
        </w:rPr>
      </w:pPr>
    </w:p>
    <w:p w14:paraId="3CDA4C15" w14:textId="1DA59301" w:rsidR="002E2E1E" w:rsidRDefault="002E2E1E" w:rsidP="005230E9">
      <w:pPr>
        <w:spacing w:after="120"/>
        <w:jc w:val="both"/>
        <w:rPr>
          <w:rFonts w:asciiTheme="majorHAnsi" w:hAnsiTheme="majorHAnsi" w:cstheme="majorHAnsi"/>
          <w:sz w:val="24"/>
          <w:szCs w:val="24"/>
        </w:rPr>
      </w:pPr>
    </w:p>
    <w:p w14:paraId="74054AE0" w14:textId="0A167874" w:rsidR="002E2E1E" w:rsidRDefault="002E2E1E" w:rsidP="005230E9">
      <w:pPr>
        <w:spacing w:after="120"/>
        <w:jc w:val="both"/>
        <w:rPr>
          <w:rFonts w:asciiTheme="majorHAnsi" w:hAnsiTheme="majorHAnsi" w:cstheme="majorHAnsi"/>
          <w:sz w:val="24"/>
          <w:szCs w:val="24"/>
        </w:rPr>
      </w:pPr>
    </w:p>
    <w:p w14:paraId="1B179E09" w14:textId="741672F8" w:rsidR="002E2E1E" w:rsidRDefault="002E2E1E" w:rsidP="005230E9">
      <w:pPr>
        <w:spacing w:after="120"/>
        <w:jc w:val="both"/>
        <w:rPr>
          <w:rFonts w:asciiTheme="majorHAnsi" w:hAnsiTheme="majorHAnsi" w:cstheme="majorHAnsi"/>
          <w:sz w:val="24"/>
          <w:szCs w:val="24"/>
        </w:rPr>
      </w:pPr>
    </w:p>
    <w:p w14:paraId="1C457AAC" w14:textId="307FE596" w:rsidR="002E2E1E" w:rsidRDefault="002E2E1E" w:rsidP="005230E9">
      <w:pPr>
        <w:spacing w:after="120"/>
        <w:jc w:val="both"/>
        <w:rPr>
          <w:rFonts w:asciiTheme="majorHAnsi" w:hAnsiTheme="majorHAnsi" w:cstheme="majorHAnsi"/>
          <w:sz w:val="24"/>
          <w:szCs w:val="24"/>
        </w:rPr>
      </w:pPr>
    </w:p>
    <w:p w14:paraId="359781CF" w14:textId="105BC5A2" w:rsidR="002E2E1E" w:rsidRDefault="002E2E1E" w:rsidP="005230E9">
      <w:pPr>
        <w:spacing w:after="120"/>
        <w:jc w:val="both"/>
        <w:rPr>
          <w:rFonts w:asciiTheme="majorHAnsi" w:hAnsiTheme="majorHAnsi" w:cstheme="majorHAnsi"/>
          <w:sz w:val="24"/>
          <w:szCs w:val="24"/>
        </w:rPr>
      </w:pPr>
    </w:p>
    <w:p w14:paraId="2BB98CC1" w14:textId="085984BC" w:rsidR="002E2E1E" w:rsidRDefault="002E2E1E" w:rsidP="005230E9">
      <w:pPr>
        <w:spacing w:after="120"/>
        <w:jc w:val="both"/>
        <w:rPr>
          <w:rFonts w:asciiTheme="majorHAnsi" w:hAnsiTheme="majorHAnsi" w:cstheme="majorHAnsi"/>
          <w:sz w:val="24"/>
          <w:szCs w:val="24"/>
        </w:rPr>
      </w:pPr>
    </w:p>
    <w:p w14:paraId="6D45D1BF" w14:textId="77777777" w:rsidR="002E2E1E" w:rsidRDefault="002E2E1E" w:rsidP="005230E9">
      <w:pPr>
        <w:spacing w:after="120"/>
        <w:jc w:val="both"/>
        <w:rPr>
          <w:rFonts w:asciiTheme="majorHAnsi" w:hAnsiTheme="majorHAnsi" w:cstheme="majorHAnsi"/>
          <w:sz w:val="24"/>
          <w:szCs w:val="24"/>
        </w:rPr>
      </w:pPr>
    </w:p>
    <w:p w14:paraId="78ACC198" w14:textId="77777777" w:rsidR="000649D6" w:rsidRPr="00D6296F" w:rsidRDefault="000649D6" w:rsidP="005230E9">
      <w:pPr>
        <w:spacing w:after="120"/>
        <w:jc w:val="both"/>
        <w:rPr>
          <w:rFonts w:asciiTheme="majorHAnsi" w:hAnsiTheme="majorHAnsi" w:cstheme="majorHAnsi"/>
          <w:sz w:val="24"/>
          <w:szCs w:val="24"/>
        </w:rPr>
      </w:pPr>
    </w:p>
    <w:p w14:paraId="168BD3F1" w14:textId="77777777" w:rsidR="005230E9" w:rsidRPr="00D6296F" w:rsidRDefault="005230E9" w:rsidP="004677D8">
      <w:pPr>
        <w:spacing w:after="120"/>
        <w:jc w:val="right"/>
        <w:rPr>
          <w:rFonts w:asciiTheme="majorHAnsi" w:hAnsiTheme="majorHAnsi" w:cstheme="majorHAnsi"/>
          <w:sz w:val="24"/>
          <w:szCs w:val="24"/>
        </w:rPr>
      </w:pPr>
      <w:r w:rsidRPr="00D6296F">
        <w:rPr>
          <w:rFonts w:asciiTheme="majorHAnsi" w:hAnsiTheme="majorHAnsi" w:cstheme="majorHAnsi"/>
          <w:sz w:val="24"/>
          <w:szCs w:val="24"/>
        </w:rPr>
        <w:t>□ Ejemplar interesado</w:t>
      </w:r>
      <w:r w:rsidR="004677D8" w:rsidRPr="00D6296F">
        <w:rPr>
          <w:rFonts w:asciiTheme="majorHAnsi" w:hAnsiTheme="majorHAnsi" w:cstheme="majorHAnsi"/>
          <w:sz w:val="24"/>
          <w:szCs w:val="24"/>
        </w:rPr>
        <w:tab/>
      </w:r>
      <w:r w:rsidRPr="00D6296F">
        <w:rPr>
          <w:rFonts w:asciiTheme="majorHAnsi" w:hAnsiTheme="majorHAnsi" w:cstheme="majorHAnsi"/>
          <w:sz w:val="24"/>
          <w:szCs w:val="24"/>
        </w:rPr>
        <w:t>□ Ejemplar Centro Sanitario</w:t>
      </w:r>
    </w:p>
    <w:sectPr w:rsidR="005230E9" w:rsidRPr="00D6296F" w:rsidSect="00A86A2B">
      <w:headerReference w:type="default" r:id="rId8"/>
      <w:footerReference w:type="default" r:id="rId9"/>
      <w:pgSz w:w="11906" w:h="16838"/>
      <w:pgMar w:top="2268"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C0026" w14:textId="77777777" w:rsidR="00BB0537" w:rsidRDefault="00BB0537" w:rsidP="000024FA">
      <w:pPr>
        <w:spacing w:after="0" w:line="240" w:lineRule="auto"/>
      </w:pPr>
      <w:r>
        <w:separator/>
      </w:r>
    </w:p>
  </w:endnote>
  <w:endnote w:type="continuationSeparator" w:id="0">
    <w:p w14:paraId="3C706C09" w14:textId="77777777" w:rsidR="00BB0537" w:rsidRDefault="00BB0537" w:rsidP="0000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33085018"/>
      <w:docPartObj>
        <w:docPartGallery w:val="Page Numbers (Bottom of Page)"/>
        <w:docPartUnique/>
      </w:docPartObj>
    </w:sdtPr>
    <w:sdtEndPr/>
    <w:sdtContent>
      <w:sdt>
        <w:sdtPr>
          <w:rPr>
            <w:rFonts w:ascii="Arial" w:hAnsi="Arial" w:cs="Arial"/>
            <w:sz w:val="16"/>
            <w:szCs w:val="16"/>
          </w:rPr>
          <w:id w:val="-1566333314"/>
          <w:docPartObj>
            <w:docPartGallery w:val="Page Numbers (Top of Page)"/>
            <w:docPartUnique/>
          </w:docPartObj>
        </w:sdtPr>
        <w:sdtEndPr/>
        <w:sdtContent>
          <w:p w14:paraId="268720C7" w14:textId="77777777" w:rsidR="00D6296F" w:rsidRPr="00D6296F" w:rsidRDefault="00D6296F" w:rsidP="00D6296F">
            <w:pPr>
              <w:pStyle w:val="Piedepgina"/>
              <w:jc w:val="right"/>
              <w:rPr>
                <w:rFonts w:ascii="Arial" w:hAnsi="Arial" w:cs="Arial"/>
                <w:sz w:val="16"/>
                <w:szCs w:val="16"/>
              </w:rPr>
            </w:pPr>
            <w:r w:rsidRPr="00D6296F">
              <w:rPr>
                <w:rFonts w:ascii="Arial" w:hAnsi="Arial" w:cs="Arial"/>
                <w:sz w:val="16"/>
                <w:szCs w:val="16"/>
              </w:rPr>
              <w:t xml:space="preserve">Página </w:t>
            </w:r>
            <w:r w:rsidRPr="00D6296F">
              <w:rPr>
                <w:rFonts w:ascii="Arial" w:hAnsi="Arial" w:cs="Arial"/>
                <w:b/>
                <w:bCs/>
                <w:sz w:val="16"/>
                <w:szCs w:val="16"/>
              </w:rPr>
              <w:fldChar w:fldCharType="begin"/>
            </w:r>
            <w:r w:rsidRPr="00D6296F">
              <w:rPr>
                <w:rFonts w:ascii="Arial" w:hAnsi="Arial" w:cs="Arial"/>
                <w:b/>
                <w:bCs/>
                <w:sz w:val="16"/>
                <w:szCs w:val="16"/>
              </w:rPr>
              <w:instrText>PAGE</w:instrText>
            </w:r>
            <w:r w:rsidRPr="00D6296F">
              <w:rPr>
                <w:rFonts w:ascii="Arial" w:hAnsi="Arial" w:cs="Arial"/>
                <w:b/>
                <w:bCs/>
                <w:sz w:val="16"/>
                <w:szCs w:val="16"/>
              </w:rPr>
              <w:fldChar w:fldCharType="separate"/>
            </w:r>
            <w:r w:rsidR="00E158E8">
              <w:rPr>
                <w:rFonts w:ascii="Arial" w:hAnsi="Arial" w:cs="Arial"/>
                <w:b/>
                <w:bCs/>
                <w:noProof/>
                <w:sz w:val="16"/>
                <w:szCs w:val="16"/>
              </w:rPr>
              <w:t>13</w:t>
            </w:r>
            <w:r w:rsidRPr="00D6296F">
              <w:rPr>
                <w:rFonts w:ascii="Arial" w:hAnsi="Arial" w:cs="Arial"/>
                <w:b/>
                <w:bCs/>
                <w:sz w:val="16"/>
                <w:szCs w:val="16"/>
              </w:rPr>
              <w:fldChar w:fldCharType="end"/>
            </w:r>
            <w:r w:rsidRPr="00D6296F">
              <w:rPr>
                <w:rFonts w:ascii="Arial" w:hAnsi="Arial" w:cs="Arial"/>
                <w:sz w:val="16"/>
                <w:szCs w:val="16"/>
              </w:rPr>
              <w:t xml:space="preserve"> de </w:t>
            </w:r>
            <w:r w:rsidRPr="00D6296F">
              <w:rPr>
                <w:rFonts w:ascii="Arial" w:hAnsi="Arial" w:cs="Arial"/>
                <w:b/>
                <w:bCs/>
                <w:sz w:val="16"/>
                <w:szCs w:val="16"/>
              </w:rPr>
              <w:fldChar w:fldCharType="begin"/>
            </w:r>
            <w:r w:rsidRPr="00D6296F">
              <w:rPr>
                <w:rFonts w:ascii="Arial" w:hAnsi="Arial" w:cs="Arial"/>
                <w:b/>
                <w:bCs/>
                <w:sz w:val="16"/>
                <w:szCs w:val="16"/>
              </w:rPr>
              <w:instrText>NUMPAGES</w:instrText>
            </w:r>
            <w:r w:rsidRPr="00D6296F">
              <w:rPr>
                <w:rFonts w:ascii="Arial" w:hAnsi="Arial" w:cs="Arial"/>
                <w:b/>
                <w:bCs/>
                <w:sz w:val="16"/>
                <w:szCs w:val="16"/>
              </w:rPr>
              <w:fldChar w:fldCharType="separate"/>
            </w:r>
            <w:r w:rsidR="00E158E8">
              <w:rPr>
                <w:rFonts w:ascii="Arial" w:hAnsi="Arial" w:cs="Arial"/>
                <w:b/>
                <w:bCs/>
                <w:noProof/>
                <w:sz w:val="16"/>
                <w:szCs w:val="16"/>
              </w:rPr>
              <w:t>13</w:t>
            </w:r>
            <w:r w:rsidRPr="00D6296F">
              <w:rPr>
                <w:rFonts w:ascii="Arial" w:hAnsi="Arial" w:cs="Arial"/>
                <w:b/>
                <w:bCs/>
                <w:sz w:val="16"/>
                <w:szCs w:val="16"/>
              </w:rPr>
              <w:fldChar w:fldCharType="end"/>
            </w:r>
          </w:p>
        </w:sdtContent>
      </w:sdt>
    </w:sdtContent>
  </w:sdt>
  <w:p w14:paraId="29013D26" w14:textId="77777777" w:rsidR="006F30AB" w:rsidRDefault="006F30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F7A9B" w14:textId="77777777" w:rsidR="00BB0537" w:rsidRDefault="00BB0537" w:rsidP="000024FA">
      <w:pPr>
        <w:spacing w:after="0" w:line="240" w:lineRule="auto"/>
      </w:pPr>
      <w:r>
        <w:separator/>
      </w:r>
    </w:p>
  </w:footnote>
  <w:footnote w:type="continuationSeparator" w:id="0">
    <w:p w14:paraId="3D359698" w14:textId="77777777" w:rsidR="00BB0537" w:rsidRDefault="00BB0537" w:rsidP="000024FA">
      <w:pPr>
        <w:spacing w:after="0" w:line="240" w:lineRule="auto"/>
      </w:pPr>
      <w:r>
        <w:continuationSeparator/>
      </w:r>
    </w:p>
  </w:footnote>
  <w:footnote w:id="1">
    <w:p w14:paraId="5A2E731D" w14:textId="77777777" w:rsidR="00C83595" w:rsidRPr="00C83595" w:rsidRDefault="00C83595" w:rsidP="00C83595">
      <w:pPr>
        <w:spacing w:after="0" w:line="240" w:lineRule="auto"/>
        <w:jc w:val="both"/>
        <w:rPr>
          <w:rFonts w:ascii="Arial" w:hAnsi="Arial" w:cs="Arial"/>
          <w:sz w:val="16"/>
          <w:szCs w:val="16"/>
        </w:rPr>
      </w:pPr>
      <w:r w:rsidRPr="003F53D9">
        <w:rPr>
          <w:rStyle w:val="Refdenotaalpie"/>
          <w:highlight w:val="yellow"/>
        </w:rPr>
        <w:footnoteRef/>
      </w:r>
      <w:r w:rsidRPr="003F53D9">
        <w:rPr>
          <w:highlight w:val="yellow"/>
        </w:rPr>
        <w:t xml:space="preserve"> </w:t>
      </w:r>
      <w:r w:rsidRPr="003F53D9">
        <w:rPr>
          <w:rFonts w:ascii="Arial" w:hAnsi="Arial" w:cs="Arial"/>
          <w:iCs/>
          <w:sz w:val="16"/>
          <w:szCs w:val="16"/>
          <w:highlight w:val="yellow"/>
        </w:rPr>
        <w:t>El artículo 212 del</w:t>
      </w:r>
      <w:r w:rsidRPr="003F53D9">
        <w:rPr>
          <w:rFonts w:ascii="Arial" w:hAnsi="Arial" w:cs="Arial"/>
          <w:sz w:val="16"/>
          <w:szCs w:val="16"/>
          <w:highlight w:val="yellow"/>
        </w:rPr>
        <w:t xml:space="preserve"> </w:t>
      </w:r>
      <w:r w:rsidRPr="003F53D9">
        <w:rPr>
          <w:rFonts w:ascii="Arial" w:hAnsi="Arial" w:cs="Arial"/>
          <w:iCs/>
          <w:sz w:val="16"/>
          <w:szCs w:val="16"/>
          <w:highlight w:val="yellow"/>
        </w:rPr>
        <w:t>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w:t>
      </w:r>
      <w:r w:rsidRPr="003F53D9">
        <w:rPr>
          <w:rFonts w:ascii="Arial" w:hAnsi="Arial" w:cs="Arial"/>
          <w:sz w:val="16"/>
          <w:szCs w:val="16"/>
          <w:highlight w:val="yellow"/>
        </w:rPr>
        <w:t xml:space="preserve">, modifica la entrada en vigor de la inclusión en el sistema de la Seguridad Social de los alumnos que realicen prácticas formativas o prácticas académicas externas incluidas en programas de formación, </w:t>
      </w:r>
      <w:r w:rsidR="008F58CC">
        <w:rPr>
          <w:rFonts w:ascii="Arial" w:hAnsi="Arial" w:cs="Arial"/>
          <w:sz w:val="16"/>
          <w:szCs w:val="16"/>
          <w:highlight w:val="yellow"/>
        </w:rPr>
        <w:t xml:space="preserve">inicialmente prevista para el 1 de octubre de 2023, </w:t>
      </w:r>
      <w:r w:rsidRPr="003F53D9">
        <w:rPr>
          <w:rFonts w:ascii="Arial" w:hAnsi="Arial" w:cs="Arial"/>
          <w:sz w:val="16"/>
          <w:szCs w:val="16"/>
          <w:highlight w:val="yellow"/>
        </w:rPr>
        <w:t xml:space="preserve">demorando tal obligación </w:t>
      </w:r>
      <w:r w:rsidRPr="003F53D9">
        <w:rPr>
          <w:rFonts w:ascii="Arial" w:hAnsi="Arial" w:cs="Arial"/>
          <w:bCs/>
          <w:sz w:val="16"/>
          <w:szCs w:val="16"/>
          <w:highlight w:val="yellow"/>
        </w:rPr>
        <w:t xml:space="preserve">hasta el </w:t>
      </w:r>
      <w:r w:rsidRPr="003F53D9">
        <w:rPr>
          <w:rFonts w:ascii="Arial" w:hAnsi="Arial" w:cs="Arial"/>
          <w:b/>
          <w:bCs/>
          <w:sz w:val="16"/>
          <w:szCs w:val="16"/>
          <w:highlight w:val="yellow"/>
        </w:rPr>
        <w:t>1 de enero de 2024</w:t>
      </w:r>
      <w:r w:rsidRPr="003F53D9">
        <w:rPr>
          <w:rFonts w:ascii="Arial" w:hAnsi="Arial" w:cs="Arial"/>
          <w:sz w:val="16"/>
          <w:szCs w:val="16"/>
          <w:highlight w:val="yellow"/>
        </w:rPr>
        <w:t>.</w:t>
      </w:r>
    </w:p>
    <w:p w14:paraId="43030DFB" w14:textId="77777777" w:rsidR="00C83595" w:rsidRDefault="00C83595">
      <w:pPr>
        <w:pStyle w:val="Textonotapie"/>
      </w:pPr>
    </w:p>
  </w:footnote>
  <w:footnote w:id="2">
    <w:p w14:paraId="673C25FB" w14:textId="77777777" w:rsidR="00DA79ED" w:rsidRPr="00C83595" w:rsidRDefault="00DA79ED" w:rsidP="00C83595">
      <w:pPr>
        <w:pStyle w:val="Textonotapie"/>
        <w:spacing w:after="60"/>
        <w:jc w:val="both"/>
        <w:rPr>
          <w:rFonts w:ascii="Arial" w:hAnsi="Arial" w:cs="Arial"/>
          <w:color w:val="000000" w:themeColor="text1"/>
        </w:rPr>
      </w:pPr>
      <w:r w:rsidRPr="00C83595">
        <w:rPr>
          <w:rStyle w:val="Refdenotaalpie"/>
          <w:rFonts w:ascii="Arial" w:hAnsi="Arial" w:cs="Arial"/>
          <w:color w:val="000000" w:themeColor="text1"/>
          <w:sz w:val="16"/>
        </w:rPr>
        <w:footnoteRef/>
      </w:r>
      <w:r w:rsidRPr="00C83595">
        <w:rPr>
          <w:rStyle w:val="Refdenotaalpie"/>
          <w:rFonts w:ascii="Arial" w:hAnsi="Arial" w:cs="Arial"/>
          <w:color w:val="000000" w:themeColor="text1"/>
          <w:sz w:val="16"/>
        </w:rPr>
        <w:t xml:space="preserve"> </w:t>
      </w:r>
      <w:r w:rsidRPr="00C83595">
        <w:rPr>
          <w:rFonts w:ascii="Arial" w:hAnsi="Arial" w:cs="Arial"/>
          <w:color w:val="000000" w:themeColor="text1"/>
          <w:sz w:val="16"/>
        </w:rPr>
        <w:t xml:space="preserve"> Los convenios deberán tener una duración determinada, que no podrá ser superior a cuatro años, salvo que normativamente se prevea un plazo superior.</w:t>
      </w:r>
      <w:r w:rsidR="00F31291" w:rsidRPr="00C83595">
        <w:rPr>
          <w:rFonts w:ascii="Arial" w:hAnsi="Arial" w:cs="Arial"/>
          <w:color w:val="000000" w:themeColor="text1"/>
          <w:sz w:val="16"/>
        </w:rPr>
        <w:t xml:space="preserve"> </w:t>
      </w:r>
      <w:r w:rsidR="00F2328D" w:rsidRPr="00C83595">
        <w:rPr>
          <w:rFonts w:ascii="Arial" w:hAnsi="Arial" w:cs="Arial"/>
          <w:color w:val="000000" w:themeColor="text1"/>
          <w:sz w:val="16"/>
        </w:rPr>
        <w:t xml:space="preserve">No es válida la fórmula de la prórroga anual automática. </w:t>
      </w:r>
      <w:r w:rsidR="00F31291" w:rsidRPr="00C83595">
        <w:rPr>
          <w:rFonts w:ascii="Arial" w:hAnsi="Arial" w:cs="Arial"/>
          <w:color w:val="000000" w:themeColor="text1"/>
          <w:sz w:val="16"/>
        </w:rPr>
        <w:t>Una vez superado el plazo se deberá firmar un nuevo convenio.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6FE67" w14:textId="7E7C4A01" w:rsidR="00AC03D0" w:rsidRDefault="002E2E1E">
    <w:pPr>
      <w:pStyle w:val="Encabezado"/>
    </w:pPr>
    <w:r>
      <w:rPr>
        <w:noProof/>
        <w:lang w:eastAsia="es-ES"/>
      </w:rPr>
      <mc:AlternateContent>
        <mc:Choice Requires="wps">
          <w:drawing>
            <wp:anchor distT="45720" distB="45720" distL="114300" distR="114300" simplePos="0" relativeHeight="251665408" behindDoc="0" locked="0" layoutInCell="1" allowOverlap="1" wp14:anchorId="6B159FB5" wp14:editId="2CBB84B4">
              <wp:simplePos x="0" y="0"/>
              <wp:positionH relativeFrom="column">
                <wp:posOffset>3210141</wp:posOffset>
              </wp:positionH>
              <wp:positionV relativeFrom="paragraph">
                <wp:posOffset>67945</wp:posOffset>
              </wp:positionV>
              <wp:extent cx="1257300" cy="464820"/>
              <wp:effectExtent l="0" t="0" r="19050" b="1143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4820"/>
                      </a:xfrm>
                      <a:prstGeom prst="rect">
                        <a:avLst/>
                      </a:prstGeom>
                      <a:solidFill>
                        <a:srgbClr val="FFFFFF"/>
                      </a:solidFill>
                      <a:ln w="9525">
                        <a:solidFill>
                          <a:srgbClr val="000000"/>
                        </a:solidFill>
                        <a:miter lim="800000"/>
                        <a:headEnd/>
                        <a:tailEnd/>
                      </a:ln>
                    </wps:spPr>
                    <wps:txbx>
                      <w:txbxContent>
                        <w:p w14:paraId="0D29423D" w14:textId="77777777" w:rsidR="00D6296F" w:rsidRPr="00D6296F" w:rsidRDefault="00D6296F" w:rsidP="00D6296F">
                          <w:pPr>
                            <w:jc w:val="center"/>
                            <w:rPr>
                              <w:rFonts w:ascii="Arial" w:hAnsi="Arial" w:cs="Arial"/>
                            </w:rPr>
                          </w:pPr>
                          <w:r w:rsidRPr="00D6296F">
                            <w:rPr>
                              <w:rFonts w:ascii="Arial" w:hAnsi="Arial" w:cs="Arial"/>
                            </w:rPr>
                            <w:t xml:space="preserve">LOGO </w:t>
                          </w:r>
                          <w:r>
                            <w:rPr>
                              <w:rFonts w:ascii="Arial" w:hAnsi="Arial" w:cs="Arial"/>
                            </w:rPr>
                            <w:t>GERENCIA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59FB5" id="_x0000_t202" coordsize="21600,21600" o:spt="202" path="m,l,21600r21600,l21600,xe">
              <v:stroke joinstyle="miter"/>
              <v:path gradientshapeok="t" o:connecttype="rect"/>
            </v:shapetype>
            <v:shape id="Cuadro de texto 2" o:spid="_x0000_s1026" type="#_x0000_t202" style="position:absolute;margin-left:252.75pt;margin-top:5.35pt;width:99pt;height:3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">
              <v:textbox>
                <w:txbxContent>
                  <w:p w14:paraId="0D29423D" w14:textId="77777777" w:rsidR="00D6296F" w:rsidRPr="00D6296F" w:rsidRDefault="00D6296F" w:rsidP="00D6296F">
                    <w:pPr>
                      <w:jc w:val="center"/>
                      <w:rPr>
                        <w:rFonts w:ascii="Arial" w:hAnsi="Arial" w:cs="Arial"/>
                      </w:rPr>
                    </w:pPr>
                    <w:r w:rsidRPr="00D6296F">
                      <w:rPr>
                        <w:rFonts w:ascii="Arial" w:hAnsi="Arial" w:cs="Arial"/>
                      </w:rPr>
                      <w:t xml:space="preserve">LOGO </w:t>
                    </w:r>
                    <w:r>
                      <w:rPr>
                        <w:rFonts w:ascii="Arial" w:hAnsi="Arial" w:cs="Arial"/>
                      </w:rPr>
                      <w:t>GERENCIA</w:t>
                    </w:r>
                  </w:p>
                </w:txbxContent>
              </v:textbox>
              <w10:wrap type="square"/>
            </v:shape>
          </w:pict>
        </mc:Fallback>
      </mc:AlternateContent>
    </w:r>
    <w:r>
      <w:rPr>
        <w:noProof/>
        <w:lang w:eastAsia="es-ES"/>
      </w:rPr>
      <mc:AlternateContent>
        <mc:Choice Requires="wps">
          <w:drawing>
            <wp:anchor distT="45720" distB="45720" distL="114300" distR="114300" simplePos="0" relativeHeight="251663360" behindDoc="0" locked="0" layoutInCell="1" allowOverlap="1" wp14:anchorId="6A913B76" wp14:editId="0C069FA7">
              <wp:simplePos x="0" y="0"/>
              <wp:positionH relativeFrom="margin">
                <wp:posOffset>1124382</wp:posOffset>
              </wp:positionH>
              <wp:positionV relativeFrom="paragraph">
                <wp:posOffset>82227</wp:posOffset>
              </wp:positionV>
              <wp:extent cx="1257300" cy="464820"/>
              <wp:effectExtent l="0" t="0" r="1905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4820"/>
                      </a:xfrm>
                      <a:prstGeom prst="rect">
                        <a:avLst/>
                      </a:prstGeom>
                      <a:solidFill>
                        <a:srgbClr val="FFFFFF"/>
                      </a:solidFill>
                      <a:ln w="9525">
                        <a:solidFill>
                          <a:srgbClr val="000000"/>
                        </a:solidFill>
                        <a:miter lim="800000"/>
                        <a:headEnd/>
                        <a:tailEnd/>
                      </a:ln>
                    </wps:spPr>
                    <wps:txbx>
                      <w:txbxContent>
                        <w:p w14:paraId="3B593227" w14:textId="77777777" w:rsidR="00AC03D0" w:rsidRPr="00D6296F" w:rsidRDefault="00D6296F" w:rsidP="00D6296F">
                          <w:pPr>
                            <w:jc w:val="center"/>
                            <w:rPr>
                              <w:rFonts w:ascii="Arial" w:hAnsi="Arial" w:cs="Arial"/>
                            </w:rPr>
                          </w:pPr>
                          <w:r w:rsidRPr="00D6296F">
                            <w:rPr>
                              <w:rFonts w:ascii="Arial" w:hAnsi="Arial" w:cs="Arial"/>
                            </w:rPr>
                            <w:t>LOGO CENTRO EDUCATIVO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13B76" id="_x0000_s1027" type="#_x0000_t202" style="position:absolute;margin-left:88.55pt;margin-top:6.45pt;width:99pt;height:36.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">
              <v:textbox>
                <w:txbxContent>
                  <w:p w14:paraId="3B593227" w14:textId="77777777" w:rsidR="00AC03D0" w:rsidRPr="00D6296F" w:rsidRDefault="00D6296F" w:rsidP="00D6296F">
                    <w:pPr>
                      <w:jc w:val="center"/>
                      <w:rPr>
                        <w:rFonts w:ascii="Arial" w:hAnsi="Arial" w:cs="Arial"/>
                      </w:rPr>
                    </w:pPr>
                    <w:r w:rsidRPr="00D6296F">
                      <w:rPr>
                        <w:rFonts w:ascii="Arial" w:hAnsi="Arial" w:cs="Arial"/>
                      </w:rPr>
                      <w:t>LOGO CENTRO EDUCATIVO</w:t>
                    </w:r>
                  </w:p>
                </w:txbxContent>
              </v:textbox>
              <w10:wrap type="square" anchorx="margin"/>
            </v:shape>
          </w:pict>
        </mc:Fallback>
      </mc:AlternateContent>
    </w:r>
    <w:r>
      <w:rPr>
        <w:noProof/>
        <w:lang w:eastAsia="es-ES"/>
      </w:rPr>
      <w:drawing>
        <wp:anchor distT="0" distB="0" distL="114300" distR="114300" simplePos="0" relativeHeight="251661312" behindDoc="1" locked="0" layoutInCell="1" allowOverlap="1" wp14:anchorId="18B02345" wp14:editId="746F135E">
          <wp:simplePos x="0" y="0"/>
          <wp:positionH relativeFrom="margin">
            <wp:align>right</wp:align>
          </wp:positionH>
          <wp:positionV relativeFrom="paragraph">
            <wp:posOffset>42545</wp:posOffset>
          </wp:positionV>
          <wp:extent cx="1129665" cy="507831"/>
          <wp:effectExtent l="0" t="0" r="0"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665" cy="507831"/>
                  </a:xfrm>
                  <a:prstGeom prst="rect">
                    <a:avLst/>
                  </a:prstGeom>
                  <a:noFill/>
                </pic:spPr>
              </pic:pic>
            </a:graphicData>
          </a:graphic>
          <wp14:sizeRelH relativeFrom="margin">
            <wp14:pctWidth>0</wp14:pctWidth>
          </wp14:sizeRelH>
          <wp14:sizeRelV relativeFrom="margin">
            <wp14:pctHeight>0</wp14:pctHeight>
          </wp14:sizeRelV>
        </wp:anchor>
      </w:drawing>
    </w:r>
    <w:r w:rsidRPr="00CE2C8C">
      <w:rPr>
        <w:noProof/>
        <w:lang w:eastAsia="es-ES"/>
      </w:rPr>
      <w:drawing>
        <wp:anchor distT="0" distB="0" distL="114300" distR="114300" simplePos="0" relativeHeight="251659264" behindDoc="0" locked="0" layoutInCell="1" allowOverlap="1" wp14:anchorId="6CD3C990" wp14:editId="1B94235E">
          <wp:simplePos x="0" y="0"/>
          <wp:positionH relativeFrom="margin">
            <wp:align>left</wp:align>
          </wp:positionH>
          <wp:positionV relativeFrom="paragraph">
            <wp:posOffset>-69215</wp:posOffset>
          </wp:positionV>
          <wp:extent cx="998220" cy="667385"/>
          <wp:effectExtent l="0" t="0" r="0" b="0"/>
          <wp:wrapSquare wrapText="bothSides"/>
          <wp:docPr id="10" name="0 Imagen" descr="logotipo-c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clm.jpg"/>
                  <pic:cNvPicPr/>
                </pic:nvPicPr>
                <pic:blipFill>
                  <a:blip r:embed="rId2"/>
                  <a:stretch>
                    <a:fillRect/>
                  </a:stretch>
                </pic:blipFill>
                <pic:spPr>
                  <a:xfrm>
                    <a:off x="0" y="0"/>
                    <a:ext cx="998220" cy="667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20A2"/>
    <w:multiLevelType w:val="hybridMultilevel"/>
    <w:tmpl w:val="50B0F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118EF"/>
    <w:multiLevelType w:val="hybridMultilevel"/>
    <w:tmpl w:val="BEECDA6A"/>
    <w:lvl w:ilvl="0" w:tplc="B5121DEA">
      <w:start w:val="1"/>
      <w:numFmt w:val="lowerLetter"/>
      <w:lvlText w:val="%1)"/>
      <w:lvlJc w:val="left"/>
      <w:pPr>
        <w:tabs>
          <w:tab w:val="num" w:pos="644"/>
        </w:tabs>
        <w:ind w:left="644" w:hanging="360"/>
      </w:pPr>
      <w:rPr>
        <w:rFonts w:ascii="Arial" w:eastAsia="Times New Roman" w:hAnsi="Arial" w:cs="Arial"/>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5BA481D"/>
    <w:multiLevelType w:val="hybridMultilevel"/>
    <w:tmpl w:val="A0C06A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BCE696B"/>
    <w:multiLevelType w:val="hybridMultilevel"/>
    <w:tmpl w:val="0C265C8E"/>
    <w:lvl w:ilvl="0" w:tplc="8C6E022E">
      <w:start w:val="1"/>
      <w:numFmt w:val="lowerLetter"/>
      <w:lvlText w:val="%1)"/>
      <w:lvlJc w:val="left"/>
      <w:pPr>
        <w:tabs>
          <w:tab w:val="num" w:pos="360"/>
        </w:tabs>
        <w:ind w:left="360" w:hanging="360"/>
      </w:pPr>
      <w:rPr>
        <w:rFonts w:ascii="Arial" w:eastAsia="Times New Roman" w:hAnsi="Arial" w:cs="Arial"/>
      </w:rPr>
    </w:lvl>
    <w:lvl w:ilvl="1" w:tplc="11BCCE6E">
      <w:numFmt w:val="bullet"/>
      <w:lvlText w:val=""/>
      <w:lvlJc w:val="left"/>
      <w:pPr>
        <w:ind w:left="1080" w:hanging="360"/>
      </w:pPr>
      <w:rPr>
        <w:rFonts w:ascii="Arial" w:eastAsiaTheme="minorHAnsi" w:hAnsi="Arial"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F83493"/>
    <w:multiLevelType w:val="hybridMultilevel"/>
    <w:tmpl w:val="652806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704069"/>
    <w:multiLevelType w:val="hybridMultilevel"/>
    <w:tmpl w:val="24D675CA"/>
    <w:lvl w:ilvl="0" w:tplc="26CA7F6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D368A0"/>
    <w:multiLevelType w:val="hybridMultilevel"/>
    <w:tmpl w:val="1540BA4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944077F"/>
    <w:multiLevelType w:val="hybridMultilevel"/>
    <w:tmpl w:val="98F46F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DD3F0C"/>
    <w:multiLevelType w:val="hybridMultilevel"/>
    <w:tmpl w:val="6EB811BC"/>
    <w:lvl w:ilvl="0" w:tplc="F67ED07A">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67FA37CE"/>
    <w:multiLevelType w:val="hybridMultilevel"/>
    <w:tmpl w:val="23A4BC6C"/>
    <w:lvl w:ilvl="0" w:tplc="F4EA6A2E">
      <w:start w:val="1"/>
      <w:numFmt w:val="lowerLetter"/>
      <w:lvlText w:val="%1)"/>
      <w:lvlJc w:val="left"/>
      <w:pPr>
        <w:tabs>
          <w:tab w:val="num" w:pos="360"/>
        </w:tabs>
        <w:ind w:left="360" w:hanging="360"/>
      </w:pPr>
      <w:rPr>
        <w:rFonts w:ascii="Arial" w:eastAsia="Times New Roman" w:hAnsi="Arial" w:cs="Arial"/>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644D72"/>
    <w:multiLevelType w:val="hybridMultilevel"/>
    <w:tmpl w:val="7E68C2FC"/>
    <w:lvl w:ilvl="0" w:tplc="F25A1936">
      <w:start w:val="7"/>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30514073">
    <w:abstractNumId w:val="8"/>
  </w:num>
  <w:num w:numId="2" w16cid:durableId="918949638">
    <w:abstractNumId w:val="7"/>
  </w:num>
  <w:num w:numId="3" w16cid:durableId="227689123">
    <w:abstractNumId w:val="6"/>
  </w:num>
  <w:num w:numId="4" w16cid:durableId="919144652">
    <w:abstractNumId w:val="3"/>
  </w:num>
  <w:num w:numId="5" w16cid:durableId="1172794238">
    <w:abstractNumId w:val="9"/>
  </w:num>
  <w:num w:numId="6" w16cid:durableId="1257715101">
    <w:abstractNumId w:val="5"/>
  </w:num>
  <w:num w:numId="7" w16cid:durableId="657609163">
    <w:abstractNumId w:val="1"/>
  </w:num>
  <w:num w:numId="8" w16cid:durableId="324092018">
    <w:abstractNumId w:val="0"/>
  </w:num>
  <w:num w:numId="9" w16cid:durableId="341708526">
    <w:abstractNumId w:val="2"/>
  </w:num>
  <w:num w:numId="10" w16cid:durableId="2008510954">
    <w:abstractNumId w:val="10"/>
  </w:num>
  <w:num w:numId="11" w16cid:durableId="1554390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D8"/>
    <w:rsid w:val="000024FA"/>
    <w:rsid w:val="00030194"/>
    <w:rsid w:val="00034FDB"/>
    <w:rsid w:val="00051317"/>
    <w:rsid w:val="00054948"/>
    <w:rsid w:val="000649D6"/>
    <w:rsid w:val="00077B11"/>
    <w:rsid w:val="00083C0E"/>
    <w:rsid w:val="00096CCA"/>
    <w:rsid w:val="000C05C2"/>
    <w:rsid w:val="000C4AA2"/>
    <w:rsid w:val="000E34E7"/>
    <w:rsid w:val="00120F80"/>
    <w:rsid w:val="00126FB6"/>
    <w:rsid w:val="001461FD"/>
    <w:rsid w:val="00146E14"/>
    <w:rsid w:val="00151E6B"/>
    <w:rsid w:val="00154507"/>
    <w:rsid w:val="00156A0F"/>
    <w:rsid w:val="00160A4F"/>
    <w:rsid w:val="0018706F"/>
    <w:rsid w:val="0019618C"/>
    <w:rsid w:val="001A0BA1"/>
    <w:rsid w:val="001A29DD"/>
    <w:rsid w:val="001A532B"/>
    <w:rsid w:val="001D51C5"/>
    <w:rsid w:val="001E4650"/>
    <w:rsid w:val="001E519F"/>
    <w:rsid w:val="00210C53"/>
    <w:rsid w:val="00213794"/>
    <w:rsid w:val="0024329D"/>
    <w:rsid w:val="00245A0B"/>
    <w:rsid w:val="002568A1"/>
    <w:rsid w:val="0027703D"/>
    <w:rsid w:val="0028261A"/>
    <w:rsid w:val="00291C98"/>
    <w:rsid w:val="0029249F"/>
    <w:rsid w:val="002A1320"/>
    <w:rsid w:val="002A2536"/>
    <w:rsid w:val="002D5EC8"/>
    <w:rsid w:val="002E2E1E"/>
    <w:rsid w:val="002F130E"/>
    <w:rsid w:val="002F320D"/>
    <w:rsid w:val="0030003D"/>
    <w:rsid w:val="003075BE"/>
    <w:rsid w:val="0031193A"/>
    <w:rsid w:val="00312A78"/>
    <w:rsid w:val="003341DC"/>
    <w:rsid w:val="0034426A"/>
    <w:rsid w:val="00350C8D"/>
    <w:rsid w:val="003524B7"/>
    <w:rsid w:val="00356370"/>
    <w:rsid w:val="00363875"/>
    <w:rsid w:val="00367586"/>
    <w:rsid w:val="00367AD8"/>
    <w:rsid w:val="00373FDF"/>
    <w:rsid w:val="003831BA"/>
    <w:rsid w:val="003B10C0"/>
    <w:rsid w:val="003C2DB2"/>
    <w:rsid w:val="003C32C0"/>
    <w:rsid w:val="003E70E1"/>
    <w:rsid w:val="003F1128"/>
    <w:rsid w:val="003F3A97"/>
    <w:rsid w:val="003F53D9"/>
    <w:rsid w:val="003F54FF"/>
    <w:rsid w:val="004677D8"/>
    <w:rsid w:val="00472C54"/>
    <w:rsid w:val="004A5E26"/>
    <w:rsid w:val="004D392C"/>
    <w:rsid w:val="004E0596"/>
    <w:rsid w:val="004F70E5"/>
    <w:rsid w:val="00515AC3"/>
    <w:rsid w:val="005230E9"/>
    <w:rsid w:val="005269A6"/>
    <w:rsid w:val="005345B6"/>
    <w:rsid w:val="005656A6"/>
    <w:rsid w:val="00587416"/>
    <w:rsid w:val="005A4C72"/>
    <w:rsid w:val="005D5E0B"/>
    <w:rsid w:val="005E53B3"/>
    <w:rsid w:val="00601E10"/>
    <w:rsid w:val="00614F7A"/>
    <w:rsid w:val="006315E3"/>
    <w:rsid w:val="00636FAA"/>
    <w:rsid w:val="0064522A"/>
    <w:rsid w:val="00664C95"/>
    <w:rsid w:val="006747CE"/>
    <w:rsid w:val="00693656"/>
    <w:rsid w:val="006D58B2"/>
    <w:rsid w:val="006E5120"/>
    <w:rsid w:val="006F2790"/>
    <w:rsid w:val="006F30AB"/>
    <w:rsid w:val="006F4AFB"/>
    <w:rsid w:val="006F5006"/>
    <w:rsid w:val="0070629E"/>
    <w:rsid w:val="007133DB"/>
    <w:rsid w:val="00725D5A"/>
    <w:rsid w:val="0074100E"/>
    <w:rsid w:val="0075003C"/>
    <w:rsid w:val="007560D6"/>
    <w:rsid w:val="007674B1"/>
    <w:rsid w:val="007773AA"/>
    <w:rsid w:val="007804BD"/>
    <w:rsid w:val="00792C97"/>
    <w:rsid w:val="007A0218"/>
    <w:rsid w:val="007B6F3B"/>
    <w:rsid w:val="007B7C9C"/>
    <w:rsid w:val="007C1411"/>
    <w:rsid w:val="007D1F7C"/>
    <w:rsid w:val="007D7885"/>
    <w:rsid w:val="007F5011"/>
    <w:rsid w:val="008025AD"/>
    <w:rsid w:val="00821EDC"/>
    <w:rsid w:val="00824370"/>
    <w:rsid w:val="008341CB"/>
    <w:rsid w:val="00853B28"/>
    <w:rsid w:val="0085485A"/>
    <w:rsid w:val="00863214"/>
    <w:rsid w:val="008724B8"/>
    <w:rsid w:val="00874937"/>
    <w:rsid w:val="008812BE"/>
    <w:rsid w:val="008813E3"/>
    <w:rsid w:val="00882D24"/>
    <w:rsid w:val="00890214"/>
    <w:rsid w:val="00892A01"/>
    <w:rsid w:val="008A4E83"/>
    <w:rsid w:val="008C222B"/>
    <w:rsid w:val="008C4ABE"/>
    <w:rsid w:val="008D5516"/>
    <w:rsid w:val="008E5158"/>
    <w:rsid w:val="008F56DE"/>
    <w:rsid w:val="008F58CC"/>
    <w:rsid w:val="008F64B7"/>
    <w:rsid w:val="008F6B17"/>
    <w:rsid w:val="00901D05"/>
    <w:rsid w:val="00921AF9"/>
    <w:rsid w:val="009242F2"/>
    <w:rsid w:val="00930FFE"/>
    <w:rsid w:val="00954FE7"/>
    <w:rsid w:val="00963B9B"/>
    <w:rsid w:val="0096747B"/>
    <w:rsid w:val="009724F2"/>
    <w:rsid w:val="00976B7C"/>
    <w:rsid w:val="0097713A"/>
    <w:rsid w:val="009801C5"/>
    <w:rsid w:val="0098224F"/>
    <w:rsid w:val="0099174E"/>
    <w:rsid w:val="009A56BF"/>
    <w:rsid w:val="009C0554"/>
    <w:rsid w:val="009D6433"/>
    <w:rsid w:val="009F3D38"/>
    <w:rsid w:val="00A1073E"/>
    <w:rsid w:val="00A17ED8"/>
    <w:rsid w:val="00A237F8"/>
    <w:rsid w:val="00A50B1A"/>
    <w:rsid w:val="00A77F47"/>
    <w:rsid w:val="00A86A2B"/>
    <w:rsid w:val="00AA380E"/>
    <w:rsid w:val="00AB654F"/>
    <w:rsid w:val="00AC03D0"/>
    <w:rsid w:val="00AD6492"/>
    <w:rsid w:val="00B07C58"/>
    <w:rsid w:val="00B17631"/>
    <w:rsid w:val="00B35CFB"/>
    <w:rsid w:val="00B41A45"/>
    <w:rsid w:val="00B43642"/>
    <w:rsid w:val="00B55A86"/>
    <w:rsid w:val="00B60C26"/>
    <w:rsid w:val="00B61014"/>
    <w:rsid w:val="00BB0537"/>
    <w:rsid w:val="00BB7263"/>
    <w:rsid w:val="00BC289B"/>
    <w:rsid w:val="00BD319F"/>
    <w:rsid w:val="00BD3639"/>
    <w:rsid w:val="00BD38F4"/>
    <w:rsid w:val="00BE6929"/>
    <w:rsid w:val="00BF15F7"/>
    <w:rsid w:val="00BF5F0A"/>
    <w:rsid w:val="00C02ED3"/>
    <w:rsid w:val="00C133EF"/>
    <w:rsid w:val="00C372F9"/>
    <w:rsid w:val="00C43BD1"/>
    <w:rsid w:val="00C4515D"/>
    <w:rsid w:val="00C52FA8"/>
    <w:rsid w:val="00C746EF"/>
    <w:rsid w:val="00C83595"/>
    <w:rsid w:val="00C94291"/>
    <w:rsid w:val="00CB7936"/>
    <w:rsid w:val="00CC0747"/>
    <w:rsid w:val="00CC13BE"/>
    <w:rsid w:val="00CC1971"/>
    <w:rsid w:val="00CC6D94"/>
    <w:rsid w:val="00CE28CF"/>
    <w:rsid w:val="00CE38A2"/>
    <w:rsid w:val="00CF1B68"/>
    <w:rsid w:val="00CF3E79"/>
    <w:rsid w:val="00D3260F"/>
    <w:rsid w:val="00D35642"/>
    <w:rsid w:val="00D35B63"/>
    <w:rsid w:val="00D35DFF"/>
    <w:rsid w:val="00D376FE"/>
    <w:rsid w:val="00D6296F"/>
    <w:rsid w:val="00D65A43"/>
    <w:rsid w:val="00D75A27"/>
    <w:rsid w:val="00D81499"/>
    <w:rsid w:val="00D921FC"/>
    <w:rsid w:val="00DA79ED"/>
    <w:rsid w:val="00DB285C"/>
    <w:rsid w:val="00DE3B77"/>
    <w:rsid w:val="00E158E8"/>
    <w:rsid w:val="00E2227E"/>
    <w:rsid w:val="00E45A90"/>
    <w:rsid w:val="00E50133"/>
    <w:rsid w:val="00E50A13"/>
    <w:rsid w:val="00E51DB7"/>
    <w:rsid w:val="00E53311"/>
    <w:rsid w:val="00E94552"/>
    <w:rsid w:val="00E951E1"/>
    <w:rsid w:val="00E9611B"/>
    <w:rsid w:val="00EC0F46"/>
    <w:rsid w:val="00F16B00"/>
    <w:rsid w:val="00F21C2F"/>
    <w:rsid w:val="00F2328D"/>
    <w:rsid w:val="00F31291"/>
    <w:rsid w:val="00F35147"/>
    <w:rsid w:val="00F35388"/>
    <w:rsid w:val="00F4510A"/>
    <w:rsid w:val="00F5172C"/>
    <w:rsid w:val="00F54287"/>
    <w:rsid w:val="00F6589A"/>
    <w:rsid w:val="00F70E42"/>
    <w:rsid w:val="00F7372A"/>
    <w:rsid w:val="00F81A3B"/>
    <w:rsid w:val="00F974F6"/>
    <w:rsid w:val="00FA51D2"/>
    <w:rsid w:val="00FD00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0BBCD"/>
  <w15:docId w15:val="{110BA903-7C76-457A-97C1-4DF6C350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15F7"/>
    <w:pPr>
      <w:ind w:left="720"/>
      <w:contextualSpacing/>
    </w:pPr>
  </w:style>
  <w:style w:type="paragraph" w:styleId="Textonotapie">
    <w:name w:val="footnote text"/>
    <w:basedOn w:val="Normal"/>
    <w:link w:val="TextonotapieCar"/>
    <w:rsid w:val="000024FA"/>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0024FA"/>
    <w:rPr>
      <w:rFonts w:ascii="Times New Roman" w:eastAsia="Times New Roman" w:hAnsi="Times New Roman" w:cs="Times New Roman"/>
      <w:sz w:val="20"/>
      <w:szCs w:val="20"/>
      <w:lang w:eastAsia="es-ES"/>
    </w:rPr>
  </w:style>
  <w:style w:type="character" w:styleId="Refdenotaalpie">
    <w:name w:val="footnote reference"/>
    <w:rsid w:val="000024FA"/>
    <w:rPr>
      <w:vertAlign w:val="superscript"/>
    </w:rPr>
  </w:style>
  <w:style w:type="paragraph" w:styleId="Encabezado">
    <w:name w:val="header"/>
    <w:basedOn w:val="Normal"/>
    <w:link w:val="EncabezadoCar"/>
    <w:uiPriority w:val="99"/>
    <w:unhideWhenUsed/>
    <w:rsid w:val="00853B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B28"/>
  </w:style>
  <w:style w:type="paragraph" w:styleId="Piedepgina">
    <w:name w:val="footer"/>
    <w:basedOn w:val="Normal"/>
    <w:link w:val="PiedepginaCar"/>
    <w:uiPriority w:val="99"/>
    <w:unhideWhenUsed/>
    <w:rsid w:val="00853B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3B28"/>
  </w:style>
  <w:style w:type="paragraph" w:styleId="Textonotaalfinal">
    <w:name w:val="endnote text"/>
    <w:basedOn w:val="Normal"/>
    <w:link w:val="TextonotaalfinalCar"/>
    <w:uiPriority w:val="99"/>
    <w:semiHidden/>
    <w:unhideWhenUsed/>
    <w:rsid w:val="00EC0F4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C0F46"/>
    <w:rPr>
      <w:sz w:val="20"/>
      <w:szCs w:val="20"/>
    </w:rPr>
  </w:style>
  <w:style w:type="character" w:styleId="Refdenotaalfinal">
    <w:name w:val="endnote reference"/>
    <w:basedOn w:val="Fuentedeprrafopredeter"/>
    <w:uiPriority w:val="99"/>
    <w:semiHidden/>
    <w:unhideWhenUsed/>
    <w:rsid w:val="00EC0F46"/>
    <w:rPr>
      <w:vertAlign w:val="superscript"/>
    </w:rPr>
  </w:style>
  <w:style w:type="paragraph" w:styleId="Revisin">
    <w:name w:val="Revision"/>
    <w:hidden/>
    <w:uiPriority w:val="99"/>
    <w:semiHidden/>
    <w:rsid w:val="00EC0F46"/>
    <w:pPr>
      <w:spacing w:after="0" w:line="240" w:lineRule="auto"/>
    </w:pPr>
  </w:style>
  <w:style w:type="paragraph" w:styleId="Textodeglobo">
    <w:name w:val="Balloon Text"/>
    <w:basedOn w:val="Normal"/>
    <w:link w:val="TextodegloboCar"/>
    <w:uiPriority w:val="99"/>
    <w:semiHidden/>
    <w:unhideWhenUsed/>
    <w:rsid w:val="00EC0F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F46"/>
    <w:rPr>
      <w:rFonts w:ascii="Tahoma" w:hAnsi="Tahoma" w:cs="Tahoma"/>
      <w:sz w:val="16"/>
      <w:szCs w:val="16"/>
    </w:rPr>
  </w:style>
  <w:style w:type="paragraph" w:styleId="Textoindependiente">
    <w:name w:val="Body Text"/>
    <w:basedOn w:val="Normal"/>
    <w:link w:val="TextoindependienteCar"/>
    <w:rsid w:val="00312A78"/>
    <w:pPr>
      <w:spacing w:after="0" w:line="240" w:lineRule="auto"/>
    </w:pPr>
    <w:rPr>
      <w:rFonts w:ascii="Times New Roman" w:eastAsia="Times New Roman" w:hAnsi="Times New Roman" w:cs="Times New Roman"/>
      <w:sz w:val="28"/>
      <w:szCs w:val="20"/>
      <w:lang w:val="es-ES_tradnl" w:eastAsia="x-none"/>
    </w:rPr>
  </w:style>
  <w:style w:type="character" w:customStyle="1" w:styleId="TextoindependienteCar">
    <w:name w:val="Texto independiente Car"/>
    <w:basedOn w:val="Fuentedeprrafopredeter"/>
    <w:link w:val="Textoindependiente"/>
    <w:rsid w:val="00312A78"/>
    <w:rPr>
      <w:rFonts w:ascii="Times New Roman" w:eastAsia="Times New Roman" w:hAnsi="Times New Roman" w:cs="Times New Roman"/>
      <w:sz w:val="28"/>
      <w:szCs w:val="20"/>
      <w:lang w:val="es-ES_tradnl" w:eastAsia="x-none"/>
    </w:rPr>
  </w:style>
  <w:style w:type="character" w:styleId="Refdecomentario">
    <w:name w:val="annotation reference"/>
    <w:basedOn w:val="Fuentedeprrafopredeter"/>
    <w:uiPriority w:val="99"/>
    <w:semiHidden/>
    <w:unhideWhenUsed/>
    <w:rsid w:val="003524B7"/>
    <w:rPr>
      <w:sz w:val="16"/>
      <w:szCs w:val="16"/>
    </w:rPr>
  </w:style>
  <w:style w:type="paragraph" w:styleId="Textocomentario">
    <w:name w:val="annotation text"/>
    <w:basedOn w:val="Normal"/>
    <w:link w:val="TextocomentarioCar"/>
    <w:uiPriority w:val="99"/>
    <w:unhideWhenUsed/>
    <w:rsid w:val="003524B7"/>
    <w:pPr>
      <w:spacing w:line="240" w:lineRule="auto"/>
    </w:pPr>
    <w:rPr>
      <w:sz w:val="20"/>
      <w:szCs w:val="20"/>
    </w:rPr>
  </w:style>
  <w:style w:type="character" w:customStyle="1" w:styleId="TextocomentarioCar">
    <w:name w:val="Texto comentario Car"/>
    <w:basedOn w:val="Fuentedeprrafopredeter"/>
    <w:link w:val="Textocomentario"/>
    <w:uiPriority w:val="99"/>
    <w:rsid w:val="003524B7"/>
    <w:rPr>
      <w:sz w:val="20"/>
      <w:szCs w:val="20"/>
    </w:rPr>
  </w:style>
  <w:style w:type="paragraph" w:styleId="Asuntodelcomentario">
    <w:name w:val="annotation subject"/>
    <w:basedOn w:val="Textocomentario"/>
    <w:next w:val="Textocomentario"/>
    <w:link w:val="AsuntodelcomentarioCar"/>
    <w:uiPriority w:val="99"/>
    <w:semiHidden/>
    <w:unhideWhenUsed/>
    <w:rsid w:val="003524B7"/>
    <w:rPr>
      <w:b/>
      <w:bCs/>
    </w:rPr>
  </w:style>
  <w:style w:type="character" w:customStyle="1" w:styleId="AsuntodelcomentarioCar">
    <w:name w:val="Asunto del comentario Car"/>
    <w:basedOn w:val="TextocomentarioCar"/>
    <w:link w:val="Asuntodelcomentario"/>
    <w:uiPriority w:val="99"/>
    <w:semiHidden/>
    <w:rsid w:val="003524B7"/>
    <w:rPr>
      <w:b/>
      <w:bCs/>
      <w:sz w:val="20"/>
      <w:szCs w:val="20"/>
    </w:rPr>
  </w:style>
  <w:style w:type="character" w:styleId="Hipervnculo">
    <w:name w:val="Hyperlink"/>
    <w:basedOn w:val="Fuentedeprrafopredeter"/>
    <w:uiPriority w:val="99"/>
    <w:unhideWhenUsed/>
    <w:rsid w:val="00E945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799225">
      <w:bodyDiv w:val="1"/>
      <w:marLeft w:val="0"/>
      <w:marRight w:val="0"/>
      <w:marTop w:val="0"/>
      <w:marBottom w:val="0"/>
      <w:divBdr>
        <w:top w:val="none" w:sz="0" w:space="0" w:color="auto"/>
        <w:left w:val="none" w:sz="0" w:space="0" w:color="auto"/>
        <w:bottom w:val="none" w:sz="0" w:space="0" w:color="auto"/>
        <w:right w:val="none" w:sz="0" w:space="0" w:color="auto"/>
      </w:divBdr>
    </w:div>
    <w:div w:id="828518789">
      <w:bodyDiv w:val="1"/>
      <w:marLeft w:val="0"/>
      <w:marRight w:val="0"/>
      <w:marTop w:val="0"/>
      <w:marBottom w:val="0"/>
      <w:divBdr>
        <w:top w:val="none" w:sz="0" w:space="0" w:color="auto"/>
        <w:left w:val="none" w:sz="0" w:space="0" w:color="auto"/>
        <w:bottom w:val="none" w:sz="0" w:space="0" w:color="auto"/>
        <w:right w:val="none" w:sz="0" w:space="0" w:color="auto"/>
      </w:divBdr>
    </w:div>
    <w:div w:id="1359623922">
      <w:bodyDiv w:val="1"/>
      <w:marLeft w:val="0"/>
      <w:marRight w:val="0"/>
      <w:marTop w:val="0"/>
      <w:marBottom w:val="0"/>
      <w:divBdr>
        <w:top w:val="none" w:sz="0" w:space="0" w:color="auto"/>
        <w:left w:val="none" w:sz="0" w:space="0" w:color="auto"/>
        <w:bottom w:val="none" w:sz="0" w:space="0" w:color="auto"/>
        <w:right w:val="none" w:sz="0" w:space="0" w:color="auto"/>
      </w:divBdr>
    </w:div>
    <w:div w:id="18737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18CD-8B58-4F82-93EA-B19439B3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4132</Words>
  <Characters>22730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SESCAM</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vvpa02 VALLE PECES ALCAZAR tfno:</dc:creator>
  <cp:lastModifiedBy>Luis Hernandez Garcia</cp:lastModifiedBy>
  <cp:revision>3</cp:revision>
  <cp:lastPrinted>2016-11-03T12:46:00Z</cp:lastPrinted>
  <dcterms:created xsi:type="dcterms:W3CDTF">2023-10-10T07:45:00Z</dcterms:created>
  <dcterms:modified xsi:type="dcterms:W3CDTF">2024-09-19T10:52:00Z</dcterms:modified>
</cp:coreProperties>
</file>