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279B" w14:textId="2F52B3BE" w:rsidR="008E14F6" w:rsidRPr="008E14F6" w:rsidRDefault="008E14F6" w:rsidP="00E42C7E">
      <w:pPr>
        <w:widowControl/>
        <w:autoSpaceDE/>
        <w:autoSpaceDN/>
        <w:adjustRightInd/>
        <w:spacing w:after="100" w:afterAutospacing="1"/>
        <w:ind w:right="-567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8E14F6">
        <w:rPr>
          <w:rFonts w:ascii="Arial" w:hAnsi="Arial" w:cs="Arial"/>
          <w:b/>
          <w:bCs/>
          <w:sz w:val="24"/>
          <w:szCs w:val="24"/>
          <w:lang w:val="es-ES"/>
        </w:rPr>
        <w:t>MEMORIA DE ACTIVIDADES 2-3 AÑOS CURSO 2024/2025</w:t>
      </w:r>
    </w:p>
    <w:p w14:paraId="32FAD2DD" w14:textId="6520D66C" w:rsidR="00FE6C91" w:rsidRPr="008E14F6" w:rsidRDefault="00545C5D" w:rsidP="00276140">
      <w:pPr>
        <w:widowControl/>
        <w:autoSpaceDE/>
        <w:autoSpaceDN/>
        <w:adjustRightInd/>
        <w:spacing w:line="360" w:lineRule="auto"/>
        <w:ind w:left="-567" w:right="-710"/>
        <w:jc w:val="both"/>
        <w:rPr>
          <w:rFonts w:ascii="Arial" w:hAnsi="Arial" w:cs="Arial"/>
          <w:b/>
          <w:lang w:val="es-ES"/>
        </w:rPr>
      </w:pPr>
      <w:r w:rsidRPr="008E14F6">
        <w:rPr>
          <w:rFonts w:ascii="Arial" w:hAnsi="Arial" w:cs="Arial"/>
          <w:b/>
          <w:lang w:val="es-ES"/>
        </w:rPr>
        <w:t>Todas las escuelas</w:t>
      </w:r>
      <w:r w:rsidR="00FE6C91" w:rsidRPr="008E14F6">
        <w:rPr>
          <w:rFonts w:ascii="Arial" w:hAnsi="Arial" w:cs="Arial"/>
          <w:b/>
          <w:lang w:val="es-ES"/>
        </w:rPr>
        <w:t xml:space="preserve"> deberá</w:t>
      </w:r>
      <w:r w:rsidR="00290F64" w:rsidRPr="008E14F6">
        <w:rPr>
          <w:rFonts w:ascii="Arial" w:hAnsi="Arial" w:cs="Arial"/>
          <w:b/>
          <w:lang w:val="es-ES"/>
        </w:rPr>
        <w:t>n</w:t>
      </w:r>
      <w:r w:rsidR="00FE6C91" w:rsidRPr="008E14F6">
        <w:rPr>
          <w:rFonts w:ascii="Arial" w:hAnsi="Arial" w:cs="Arial"/>
          <w:b/>
          <w:lang w:val="es-ES"/>
        </w:rPr>
        <w:t xml:space="preserve"> presentar la Memoria de actividade</w:t>
      </w:r>
      <w:r w:rsidR="00553EC6" w:rsidRPr="008E14F6">
        <w:rPr>
          <w:rFonts w:ascii="Arial" w:hAnsi="Arial" w:cs="Arial"/>
          <w:b/>
          <w:lang w:val="es-ES"/>
        </w:rPr>
        <w:t xml:space="preserve">s realizadas durante el </w:t>
      </w:r>
      <w:r w:rsidR="00290F64" w:rsidRPr="008E14F6">
        <w:rPr>
          <w:rFonts w:ascii="Arial" w:hAnsi="Arial" w:cs="Arial"/>
          <w:b/>
          <w:lang w:val="es-ES"/>
        </w:rPr>
        <w:t>curso</w:t>
      </w:r>
      <w:r w:rsidR="00553EC6" w:rsidRPr="008E14F6">
        <w:rPr>
          <w:rFonts w:ascii="Arial" w:hAnsi="Arial" w:cs="Arial"/>
          <w:b/>
          <w:lang w:val="es-ES"/>
        </w:rPr>
        <w:t xml:space="preserve"> 20</w:t>
      </w:r>
      <w:r w:rsidR="00402C2B" w:rsidRPr="008E14F6">
        <w:rPr>
          <w:rFonts w:ascii="Arial" w:hAnsi="Arial" w:cs="Arial"/>
          <w:b/>
          <w:lang w:val="es-ES"/>
        </w:rPr>
        <w:t>2</w:t>
      </w:r>
      <w:r w:rsidR="00290F64" w:rsidRPr="008E14F6">
        <w:rPr>
          <w:rFonts w:ascii="Arial" w:hAnsi="Arial" w:cs="Arial"/>
          <w:b/>
          <w:lang w:val="es-ES"/>
        </w:rPr>
        <w:t>4/2025</w:t>
      </w:r>
      <w:r w:rsidR="00FE6C91" w:rsidRPr="008E14F6">
        <w:rPr>
          <w:rFonts w:ascii="Arial" w:hAnsi="Arial" w:cs="Arial"/>
          <w:b/>
          <w:lang w:val="es-ES"/>
        </w:rPr>
        <w:t xml:space="preserve"> </w:t>
      </w:r>
    </w:p>
    <w:tbl>
      <w:tblPr>
        <w:tblW w:w="10712" w:type="dxa"/>
        <w:jc w:val="center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V w:val="single" w:sz="4" w:space="0" w:color="auto"/>
        </w:tblBorders>
        <w:shd w:val="clear" w:color="FFFF99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3"/>
        <w:gridCol w:w="493"/>
        <w:gridCol w:w="1022"/>
        <w:gridCol w:w="3754"/>
      </w:tblGrid>
      <w:tr w:rsidR="008E14F6" w:rsidRPr="00973F19" w14:paraId="3056CE3F" w14:textId="77777777" w:rsidTr="008E14F6">
        <w:trPr>
          <w:trHeight w:val="232"/>
          <w:jc w:val="center"/>
        </w:trPr>
        <w:tc>
          <w:tcPr>
            <w:tcW w:w="10712" w:type="dxa"/>
            <w:gridSpan w:val="4"/>
            <w:tcBorders>
              <w:top w:val="thinThickLargeGap" w:sz="12" w:space="0" w:color="auto"/>
              <w:left w:val="thinThickLargeGap" w:sz="12" w:space="0" w:color="auto"/>
              <w:bottom w:val="nil"/>
              <w:right w:val="thinThickLargeGap" w:sz="12" w:space="0" w:color="auto"/>
            </w:tcBorders>
            <w:shd w:val="clear" w:color="FFFF99" w:fill="C0C0C0"/>
            <w:noWrap/>
            <w:vAlign w:val="center"/>
          </w:tcPr>
          <w:p w14:paraId="5B78475E" w14:textId="473BA2AA" w:rsidR="00FE6C91" w:rsidRPr="008E14F6" w:rsidRDefault="00545C5D" w:rsidP="00150264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E14F6">
              <w:rPr>
                <w:rFonts w:ascii="Arial" w:hAnsi="Arial" w:cs="Arial"/>
                <w:b/>
                <w:sz w:val="22"/>
                <w:szCs w:val="22"/>
                <w:lang w:val="es-ES"/>
              </w:rPr>
              <w:t>D</w:t>
            </w:r>
            <w:r w:rsidR="00FE6C91" w:rsidRPr="008E14F6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ATOS DE LA ESCUELA INFANTIL </w:t>
            </w:r>
          </w:p>
        </w:tc>
      </w:tr>
      <w:tr w:rsidR="008E14F6" w:rsidRPr="008E14F6" w14:paraId="7A6D746A" w14:textId="77777777" w:rsidTr="008E14F6">
        <w:trPr>
          <w:trHeight w:val="232"/>
          <w:jc w:val="center"/>
        </w:trPr>
        <w:tc>
          <w:tcPr>
            <w:tcW w:w="10712" w:type="dxa"/>
            <w:gridSpan w:val="4"/>
            <w:tcBorders>
              <w:top w:val="nil"/>
              <w:left w:val="thinThickLargeGap" w:sz="12" w:space="0" w:color="auto"/>
              <w:bottom w:val="nil"/>
              <w:right w:val="thinThickLargeGap" w:sz="12" w:space="0" w:color="auto"/>
            </w:tcBorders>
            <w:shd w:val="pct5" w:color="auto" w:fill="auto"/>
            <w:noWrap/>
            <w:vAlign w:val="center"/>
          </w:tcPr>
          <w:p w14:paraId="0D330C59" w14:textId="36EB25F6" w:rsidR="00FE6C91" w:rsidRPr="008E14F6" w:rsidRDefault="00FE6C91" w:rsidP="00FE6C91">
            <w:pPr>
              <w:spacing w:before="120"/>
              <w:rPr>
                <w:rFonts w:ascii="Arial" w:hAnsi="Arial" w:cs="Arial"/>
                <w:lang w:val="es-ES"/>
              </w:rPr>
            </w:pPr>
            <w:r w:rsidRPr="008E14F6">
              <w:rPr>
                <w:rFonts w:ascii="Arial" w:hAnsi="Arial" w:cs="Arial"/>
                <w:lang w:val="es-ES"/>
              </w:rPr>
              <w:t xml:space="preserve">MUNICIPIO: </w:t>
            </w:r>
            <w:bookmarkStart w:id="0" w:name="Texto1"/>
            <w:r w:rsidRPr="008E14F6">
              <w:rPr>
                <w:rFonts w:ascii="Arial" w:hAnsi="Arial" w:cs="Arial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E14F6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8E14F6">
              <w:rPr>
                <w:rFonts w:ascii="Arial" w:hAnsi="Arial" w:cs="Arial"/>
                <w:lang w:val="es-ES"/>
              </w:rPr>
            </w:r>
            <w:r w:rsidRPr="008E14F6">
              <w:rPr>
                <w:rFonts w:ascii="Arial" w:hAnsi="Arial" w:cs="Arial"/>
                <w:lang w:val="es-ES"/>
              </w:rPr>
              <w:fldChar w:fldCharType="separate"/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8E14F6" w:rsidRPr="008E14F6" w14:paraId="529AE80D" w14:textId="77777777" w:rsidTr="008E14F6">
        <w:trPr>
          <w:trHeight w:val="232"/>
          <w:jc w:val="center"/>
        </w:trPr>
        <w:tc>
          <w:tcPr>
            <w:tcW w:w="5936" w:type="dxa"/>
            <w:gridSpan w:val="2"/>
            <w:tcBorders>
              <w:top w:val="nil"/>
              <w:left w:val="thinThickLargeGap" w:sz="12" w:space="0" w:color="auto"/>
              <w:bottom w:val="nil"/>
              <w:right w:val="nil"/>
            </w:tcBorders>
            <w:shd w:val="pct5" w:color="auto" w:fill="auto"/>
            <w:noWrap/>
            <w:vAlign w:val="center"/>
          </w:tcPr>
          <w:p w14:paraId="54180EA7" w14:textId="77777777" w:rsidR="00FE6C91" w:rsidRPr="008E14F6" w:rsidRDefault="00FE6C91" w:rsidP="00FE6C91">
            <w:pPr>
              <w:spacing w:before="120"/>
              <w:rPr>
                <w:rFonts w:ascii="Arial" w:hAnsi="Arial" w:cs="Arial"/>
                <w:lang w:val="es-ES"/>
              </w:rPr>
            </w:pPr>
            <w:r w:rsidRPr="008E14F6">
              <w:rPr>
                <w:rFonts w:ascii="Arial" w:hAnsi="Arial" w:cs="Arial"/>
                <w:lang w:val="es-ES"/>
              </w:rPr>
              <w:t xml:space="preserve">NOMBRE DEL CENTRO: </w:t>
            </w:r>
            <w:bookmarkStart w:id="1" w:name="Texto2"/>
            <w:r w:rsidRPr="008E14F6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14F6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8E14F6">
              <w:rPr>
                <w:rFonts w:ascii="Arial" w:hAnsi="Arial" w:cs="Arial"/>
                <w:lang w:val="es-ES"/>
              </w:rPr>
            </w:r>
            <w:r w:rsidRPr="008E14F6">
              <w:rPr>
                <w:rFonts w:ascii="Arial" w:hAnsi="Arial" w:cs="Arial"/>
                <w:lang w:val="es-ES"/>
              </w:rPr>
              <w:fldChar w:fldCharType="separate"/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lang w:val="es-ES"/>
              </w:rPr>
              <w:fldChar w:fldCharType="end"/>
            </w:r>
            <w:bookmarkEnd w:id="1"/>
            <w:r w:rsidRPr="008E14F6">
              <w:rPr>
                <w:rFonts w:ascii="Arial" w:hAnsi="Arial" w:cs="Arial"/>
                <w:lang w:val="es-ES"/>
              </w:rPr>
              <w:t xml:space="preserve">                                          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nil"/>
              <w:right w:val="thinThickLargeGap" w:sz="12" w:space="0" w:color="auto"/>
            </w:tcBorders>
            <w:shd w:val="pct5" w:color="auto" w:fill="auto"/>
            <w:vAlign w:val="center"/>
          </w:tcPr>
          <w:p w14:paraId="39F6F828" w14:textId="77777777" w:rsidR="00FE6C91" w:rsidRPr="008E14F6" w:rsidRDefault="00FE6C91" w:rsidP="00FE6C91">
            <w:pPr>
              <w:spacing w:before="120"/>
              <w:rPr>
                <w:rFonts w:ascii="Arial" w:hAnsi="Arial" w:cs="Arial"/>
                <w:lang w:val="es-ES"/>
              </w:rPr>
            </w:pPr>
            <w:r w:rsidRPr="008E14F6">
              <w:rPr>
                <w:rFonts w:ascii="Arial" w:hAnsi="Arial" w:cs="Arial"/>
                <w:lang w:val="es-ES"/>
              </w:rPr>
              <w:t xml:space="preserve">CODIGO DE CENTRO: </w:t>
            </w:r>
            <w:bookmarkStart w:id="2" w:name="Texto18"/>
            <w:r w:rsidRPr="008E14F6">
              <w:rPr>
                <w:rFonts w:ascii="Arial" w:hAnsi="Arial" w:cs="Arial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E14F6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8E14F6">
              <w:rPr>
                <w:rFonts w:ascii="Arial" w:hAnsi="Arial" w:cs="Arial"/>
                <w:lang w:val="es-ES"/>
              </w:rPr>
            </w:r>
            <w:r w:rsidRPr="008E14F6">
              <w:rPr>
                <w:rFonts w:ascii="Arial" w:hAnsi="Arial" w:cs="Arial"/>
                <w:lang w:val="es-ES"/>
              </w:rPr>
              <w:fldChar w:fldCharType="separate"/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8E14F6" w:rsidRPr="008E14F6" w14:paraId="764A8099" w14:textId="77777777" w:rsidTr="008E14F6">
        <w:trPr>
          <w:trHeight w:val="232"/>
          <w:jc w:val="center"/>
        </w:trPr>
        <w:tc>
          <w:tcPr>
            <w:tcW w:w="10712" w:type="dxa"/>
            <w:gridSpan w:val="4"/>
            <w:tcBorders>
              <w:top w:val="nil"/>
              <w:left w:val="thinThickLargeGap" w:sz="12" w:space="0" w:color="auto"/>
              <w:bottom w:val="nil"/>
              <w:right w:val="thinThickLargeGap" w:sz="12" w:space="0" w:color="auto"/>
            </w:tcBorders>
            <w:shd w:val="pct5" w:color="auto" w:fill="auto"/>
            <w:noWrap/>
            <w:vAlign w:val="center"/>
          </w:tcPr>
          <w:p w14:paraId="1BC52C8B" w14:textId="75FF36E3" w:rsidR="00FE6C91" w:rsidRPr="008E14F6" w:rsidRDefault="00290F64" w:rsidP="00150264">
            <w:pPr>
              <w:spacing w:before="120"/>
              <w:rPr>
                <w:rFonts w:ascii="Arial" w:hAnsi="Arial" w:cs="Arial"/>
                <w:lang w:val="es-ES"/>
              </w:rPr>
            </w:pPr>
            <w:r w:rsidRPr="008E14F6">
              <w:rPr>
                <w:rFonts w:ascii="Arial" w:hAnsi="Arial" w:cs="Arial"/>
                <w:lang w:val="es-ES"/>
              </w:rPr>
              <w:t>AYUNTAMIENTO</w:t>
            </w:r>
            <w:r w:rsidR="00FE6C91" w:rsidRPr="008E14F6">
              <w:rPr>
                <w:rFonts w:ascii="Arial" w:hAnsi="Arial" w:cs="Arial"/>
                <w:lang w:val="es-ES"/>
              </w:rPr>
              <w:t xml:space="preserve"> TITULAR: </w:t>
            </w:r>
            <w:bookmarkStart w:id="3" w:name="Texto3"/>
            <w:r w:rsidR="00FE6C91" w:rsidRPr="008E14F6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E6C91" w:rsidRPr="008E14F6">
              <w:rPr>
                <w:rFonts w:ascii="Arial" w:hAnsi="Arial" w:cs="Arial"/>
                <w:lang w:val="es-ES"/>
              </w:rPr>
              <w:instrText xml:space="preserve"> FORMTEXT </w:instrText>
            </w:r>
            <w:r w:rsidR="00FE6C91" w:rsidRPr="008E14F6">
              <w:rPr>
                <w:rFonts w:ascii="Arial" w:hAnsi="Arial" w:cs="Arial"/>
                <w:lang w:val="es-ES"/>
              </w:rPr>
            </w:r>
            <w:r w:rsidR="00FE6C91" w:rsidRPr="008E14F6">
              <w:rPr>
                <w:rFonts w:ascii="Arial" w:hAnsi="Arial" w:cs="Arial"/>
                <w:lang w:val="es-ES"/>
              </w:rPr>
              <w:fldChar w:fldCharType="separate"/>
            </w:r>
            <w:r w:rsidR="00FE6C91"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="00FE6C91"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="00FE6C91"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="00FE6C91"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="00FE6C91"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="00FE6C91" w:rsidRPr="008E14F6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</w:tr>
      <w:tr w:rsidR="008E14F6" w:rsidRPr="008E14F6" w14:paraId="2B2B6360" w14:textId="77777777" w:rsidTr="008E14F6">
        <w:trPr>
          <w:trHeight w:val="232"/>
          <w:jc w:val="center"/>
        </w:trPr>
        <w:tc>
          <w:tcPr>
            <w:tcW w:w="10712" w:type="dxa"/>
            <w:gridSpan w:val="4"/>
            <w:tcBorders>
              <w:top w:val="nil"/>
              <w:left w:val="thinThickLargeGap" w:sz="12" w:space="0" w:color="auto"/>
              <w:bottom w:val="nil"/>
              <w:right w:val="thinThickLargeGap" w:sz="12" w:space="0" w:color="auto"/>
            </w:tcBorders>
            <w:shd w:val="pct5" w:color="auto" w:fill="auto"/>
            <w:noWrap/>
            <w:vAlign w:val="center"/>
          </w:tcPr>
          <w:p w14:paraId="23345EF3" w14:textId="77777777" w:rsidR="00FE6C91" w:rsidRPr="008E14F6" w:rsidRDefault="00FE6C91" w:rsidP="00FE6C91">
            <w:pPr>
              <w:spacing w:before="120"/>
              <w:rPr>
                <w:rFonts w:ascii="Arial" w:hAnsi="Arial" w:cs="Arial"/>
                <w:lang w:val="es-ES"/>
              </w:rPr>
            </w:pPr>
            <w:r w:rsidRPr="008E14F6">
              <w:rPr>
                <w:rFonts w:ascii="Arial" w:hAnsi="Arial" w:cs="Arial"/>
                <w:lang w:val="es-ES"/>
              </w:rPr>
              <w:t xml:space="preserve">PERSONA RESPONSABLE Y CARGO: </w:t>
            </w:r>
            <w:bookmarkStart w:id="4" w:name="Texto4"/>
            <w:r w:rsidRPr="008E14F6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E14F6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8E14F6">
              <w:rPr>
                <w:rFonts w:ascii="Arial" w:hAnsi="Arial" w:cs="Arial"/>
                <w:lang w:val="es-ES"/>
              </w:rPr>
            </w:r>
            <w:r w:rsidRPr="008E14F6">
              <w:rPr>
                <w:rFonts w:ascii="Arial" w:hAnsi="Arial" w:cs="Arial"/>
                <w:lang w:val="es-ES"/>
              </w:rPr>
              <w:fldChar w:fldCharType="separate"/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8E14F6" w:rsidRPr="00973F19" w14:paraId="45E3CA45" w14:textId="77777777" w:rsidTr="008E14F6">
        <w:trPr>
          <w:trHeight w:val="232"/>
          <w:jc w:val="center"/>
        </w:trPr>
        <w:tc>
          <w:tcPr>
            <w:tcW w:w="10712" w:type="dxa"/>
            <w:gridSpan w:val="4"/>
            <w:tcBorders>
              <w:top w:val="nil"/>
              <w:left w:val="thinThickLargeGap" w:sz="12" w:space="0" w:color="auto"/>
              <w:bottom w:val="nil"/>
              <w:right w:val="thinThickLargeGap" w:sz="12" w:space="0" w:color="auto"/>
            </w:tcBorders>
            <w:shd w:val="pct5" w:color="auto" w:fill="auto"/>
            <w:noWrap/>
            <w:vAlign w:val="center"/>
          </w:tcPr>
          <w:p w14:paraId="3A901E36" w14:textId="496179F3" w:rsidR="00FE6C91" w:rsidRPr="008E14F6" w:rsidRDefault="00FE6C91" w:rsidP="00FE6C91">
            <w:pPr>
              <w:spacing w:before="120"/>
              <w:rPr>
                <w:rFonts w:ascii="Arial" w:hAnsi="Arial" w:cs="Arial"/>
                <w:lang w:val="es-ES"/>
              </w:rPr>
            </w:pPr>
            <w:r w:rsidRPr="008E14F6">
              <w:rPr>
                <w:rFonts w:ascii="Arial" w:hAnsi="Arial" w:cs="Arial"/>
                <w:lang w:val="es-ES"/>
              </w:rPr>
              <w:t xml:space="preserve">DIRECCIÓN DE LA ESCUELA INFANTIL </w:t>
            </w:r>
            <w:bookmarkStart w:id="5" w:name="Texto5"/>
            <w:r w:rsidRPr="008E14F6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E14F6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8E14F6">
              <w:rPr>
                <w:rFonts w:ascii="Arial" w:hAnsi="Arial" w:cs="Arial"/>
                <w:lang w:val="es-ES"/>
              </w:rPr>
            </w:r>
            <w:r w:rsidRPr="008E14F6">
              <w:rPr>
                <w:rFonts w:ascii="Arial" w:hAnsi="Arial" w:cs="Arial"/>
                <w:lang w:val="es-ES"/>
              </w:rPr>
              <w:fldChar w:fldCharType="separate"/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</w:tr>
      <w:tr w:rsidR="008E14F6" w:rsidRPr="008E14F6" w14:paraId="24AC4BFB" w14:textId="77777777" w:rsidTr="008E14F6">
        <w:trPr>
          <w:trHeight w:val="232"/>
          <w:jc w:val="center"/>
        </w:trPr>
        <w:tc>
          <w:tcPr>
            <w:tcW w:w="10712" w:type="dxa"/>
            <w:gridSpan w:val="4"/>
            <w:tcBorders>
              <w:top w:val="nil"/>
              <w:left w:val="thinThickLargeGap" w:sz="12" w:space="0" w:color="auto"/>
              <w:bottom w:val="nil"/>
              <w:right w:val="thinThickLargeGap" w:sz="12" w:space="0" w:color="auto"/>
            </w:tcBorders>
            <w:shd w:val="pct5" w:color="auto" w:fill="auto"/>
            <w:noWrap/>
            <w:vAlign w:val="center"/>
          </w:tcPr>
          <w:p w14:paraId="4ED38BF0" w14:textId="3D594B43" w:rsidR="00FE6C91" w:rsidRPr="008E14F6" w:rsidRDefault="00FE6C91" w:rsidP="00FE6C91">
            <w:pPr>
              <w:spacing w:before="120"/>
              <w:rPr>
                <w:rFonts w:ascii="Arial" w:hAnsi="Arial" w:cs="Arial"/>
                <w:lang w:val="es-ES"/>
              </w:rPr>
            </w:pPr>
            <w:r w:rsidRPr="008E14F6">
              <w:rPr>
                <w:rFonts w:ascii="Arial" w:hAnsi="Arial" w:cs="Arial"/>
                <w:lang w:val="es-ES"/>
              </w:rPr>
              <w:t>TELÉFONO:</w:t>
            </w:r>
            <w:bookmarkStart w:id="6" w:name="Texto6"/>
            <w:r w:rsidRPr="008E14F6">
              <w:rPr>
                <w:rFonts w:ascii="Arial" w:hAnsi="Arial" w:cs="Arial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E14F6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8E14F6">
              <w:rPr>
                <w:rFonts w:ascii="Arial" w:hAnsi="Arial" w:cs="Arial"/>
                <w:lang w:val="es-ES"/>
              </w:rPr>
            </w:r>
            <w:r w:rsidRPr="008E14F6">
              <w:rPr>
                <w:rFonts w:ascii="Arial" w:hAnsi="Arial" w:cs="Arial"/>
                <w:lang w:val="es-ES"/>
              </w:rPr>
              <w:fldChar w:fldCharType="separate"/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lang w:val="es-ES"/>
              </w:rPr>
              <w:fldChar w:fldCharType="end"/>
            </w:r>
            <w:bookmarkEnd w:id="6"/>
            <w:r w:rsidR="00290F64" w:rsidRPr="008E14F6">
              <w:rPr>
                <w:rFonts w:ascii="Arial" w:hAnsi="Arial" w:cs="Arial"/>
                <w:lang w:val="es-ES"/>
              </w:rPr>
              <w:t xml:space="preserve">                                   FAX: </w:t>
            </w:r>
            <w:bookmarkStart w:id="7" w:name="Texto7"/>
            <w:r w:rsidR="00290F64" w:rsidRPr="008E14F6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90F64" w:rsidRPr="008E14F6">
              <w:rPr>
                <w:rFonts w:ascii="Arial" w:hAnsi="Arial" w:cs="Arial"/>
                <w:lang w:val="es-ES"/>
              </w:rPr>
              <w:instrText xml:space="preserve"> FORMTEXT </w:instrText>
            </w:r>
            <w:r w:rsidR="00290F64" w:rsidRPr="008E14F6">
              <w:rPr>
                <w:rFonts w:ascii="Arial" w:hAnsi="Arial" w:cs="Arial"/>
                <w:lang w:val="es-ES"/>
              </w:rPr>
            </w:r>
            <w:r w:rsidR="00290F64" w:rsidRPr="008E14F6">
              <w:rPr>
                <w:rFonts w:ascii="Arial" w:hAnsi="Arial" w:cs="Arial"/>
                <w:lang w:val="es-ES"/>
              </w:rPr>
              <w:fldChar w:fldCharType="separate"/>
            </w:r>
            <w:r w:rsidR="00290F64"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="00290F64"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="00290F64"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="00290F64"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="00290F64"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="00290F64" w:rsidRPr="008E14F6">
              <w:rPr>
                <w:rFonts w:ascii="Arial" w:hAnsi="Arial" w:cs="Arial"/>
                <w:lang w:val="es-ES"/>
              </w:rPr>
              <w:fldChar w:fldCharType="end"/>
            </w:r>
            <w:bookmarkEnd w:id="7"/>
          </w:p>
        </w:tc>
      </w:tr>
      <w:tr w:rsidR="008E14F6" w:rsidRPr="008E14F6" w14:paraId="4391BE9F" w14:textId="77777777" w:rsidTr="008E14F6">
        <w:trPr>
          <w:trHeight w:val="232"/>
          <w:jc w:val="center"/>
        </w:trPr>
        <w:tc>
          <w:tcPr>
            <w:tcW w:w="5443" w:type="dxa"/>
            <w:tcBorders>
              <w:top w:val="nil"/>
              <w:left w:val="thinThickLargeGap" w:sz="12" w:space="0" w:color="auto"/>
              <w:bottom w:val="thinThickSmallGap" w:sz="12" w:space="0" w:color="auto"/>
            </w:tcBorders>
            <w:shd w:val="pct5" w:color="auto" w:fill="auto"/>
            <w:noWrap/>
            <w:vAlign w:val="center"/>
          </w:tcPr>
          <w:p w14:paraId="43BC58CA" w14:textId="77777777" w:rsidR="00FE6C91" w:rsidRPr="008E14F6" w:rsidRDefault="00FE6C91" w:rsidP="00FE6C91">
            <w:pPr>
              <w:spacing w:before="120"/>
              <w:rPr>
                <w:rFonts w:ascii="Arial" w:hAnsi="Arial" w:cs="Arial"/>
                <w:lang w:val="es-ES"/>
              </w:rPr>
            </w:pPr>
            <w:r w:rsidRPr="008E14F6">
              <w:rPr>
                <w:rFonts w:ascii="Arial" w:hAnsi="Arial" w:cs="Arial"/>
                <w:lang w:val="es-ES"/>
              </w:rPr>
              <w:t xml:space="preserve">E-MAIL: </w:t>
            </w:r>
            <w:bookmarkStart w:id="8" w:name="Texto8"/>
            <w:r w:rsidRPr="008E14F6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E14F6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8E14F6">
              <w:rPr>
                <w:rFonts w:ascii="Arial" w:hAnsi="Arial" w:cs="Arial"/>
                <w:lang w:val="es-ES"/>
              </w:rPr>
            </w:r>
            <w:r w:rsidRPr="008E14F6">
              <w:rPr>
                <w:rFonts w:ascii="Arial" w:hAnsi="Arial" w:cs="Arial"/>
                <w:lang w:val="es-ES"/>
              </w:rPr>
              <w:fldChar w:fldCharType="separate"/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  <w:tc>
          <w:tcPr>
            <w:tcW w:w="5269" w:type="dxa"/>
            <w:gridSpan w:val="3"/>
            <w:tcBorders>
              <w:top w:val="nil"/>
              <w:bottom w:val="thinThickSmallGap" w:sz="12" w:space="0" w:color="auto"/>
              <w:right w:val="thinThickLargeGap" w:sz="12" w:space="0" w:color="auto"/>
            </w:tcBorders>
            <w:shd w:val="pct5" w:color="auto" w:fill="auto"/>
            <w:vAlign w:val="center"/>
          </w:tcPr>
          <w:p w14:paraId="2BA71307" w14:textId="77777777" w:rsidR="00FE6C91" w:rsidRPr="008E14F6" w:rsidRDefault="00FE6C91" w:rsidP="00FE6C9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  <w:r w:rsidRPr="008E14F6">
              <w:rPr>
                <w:rFonts w:ascii="Arial" w:hAnsi="Arial" w:cs="Arial"/>
                <w:lang w:val="en-GB"/>
              </w:rPr>
              <w:t xml:space="preserve">PÁG. WEB: </w:t>
            </w:r>
            <w:bookmarkStart w:id="9" w:name="Texto9"/>
            <w:r w:rsidRPr="008E14F6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8E14F6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8E14F6">
              <w:rPr>
                <w:rFonts w:ascii="Arial" w:hAnsi="Arial" w:cs="Arial"/>
                <w:lang w:val="es-ES"/>
              </w:rPr>
            </w:r>
            <w:r w:rsidRPr="008E14F6">
              <w:rPr>
                <w:rFonts w:ascii="Arial" w:hAnsi="Arial" w:cs="Arial"/>
                <w:lang w:val="es-ES"/>
              </w:rPr>
              <w:fldChar w:fldCharType="separate"/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noProof/>
                <w:lang w:val="es-ES"/>
              </w:rPr>
              <w:t> </w:t>
            </w:r>
            <w:r w:rsidRPr="008E14F6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  <w:tr w:rsidR="008E14F6" w:rsidRPr="00973F19" w14:paraId="66871691" w14:textId="77777777" w:rsidTr="008E14F6">
        <w:tblPrEx>
          <w:tblBorders>
            <w:top w:val="thinThickSmallGap" w:sz="12" w:space="0" w:color="333399"/>
            <w:left w:val="thinThickSmallGap" w:sz="12" w:space="0" w:color="333399"/>
            <w:bottom w:val="thickThinSmallGap" w:sz="12" w:space="0" w:color="333399"/>
            <w:right w:val="thickThinSmallGap" w:sz="12" w:space="0" w:color="333399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9"/>
          <w:jc w:val="center"/>
        </w:trPr>
        <w:tc>
          <w:tcPr>
            <w:tcW w:w="10712" w:type="dxa"/>
            <w:gridSpan w:val="4"/>
            <w:tcBorders>
              <w:top w:val="thinThickSmallGap" w:sz="12" w:space="0" w:color="auto"/>
              <w:left w:val="thinThickLargeGap" w:sz="12" w:space="0" w:color="auto"/>
              <w:bottom w:val="nil"/>
              <w:right w:val="thinThickLargeGap" w:sz="12" w:space="0" w:color="auto"/>
            </w:tcBorders>
            <w:shd w:val="pct20" w:color="000000" w:fill="FFFFFF"/>
          </w:tcPr>
          <w:p w14:paraId="494AB3C0" w14:textId="77777777" w:rsidR="00FE6C91" w:rsidRPr="008E14F6" w:rsidRDefault="00FE6C91" w:rsidP="001000A2">
            <w:pPr>
              <w:ind w:right="-496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E14F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Completar en caso de que la gestión de </w:t>
            </w:r>
            <w:smartTag w:uri="urn:schemas-microsoft-com:office:smarttags" w:element="PersonName">
              <w:smartTagPr>
                <w:attr w:name="ProductID" w:val="LA ESCUELA INFANTIL"/>
              </w:smartTagPr>
              <w:smartTag w:uri="urn:schemas-microsoft-com:office:smarttags" w:element="PersonName">
                <w:smartTagPr>
                  <w:attr w:name="ProductID" w:val="LA ESCUELA"/>
                </w:smartTagPr>
                <w:r w:rsidRPr="008E14F6">
                  <w:rPr>
                    <w:rFonts w:ascii="Arial" w:hAnsi="Arial" w:cs="Arial"/>
                    <w:b/>
                    <w:bCs/>
                    <w:sz w:val="22"/>
                    <w:szCs w:val="22"/>
                    <w:lang w:val="es-ES"/>
                  </w:rPr>
                  <w:t>la Escuela</w:t>
                </w:r>
              </w:smartTag>
              <w:r w:rsidRPr="008E14F6">
                <w:rPr>
                  <w:rFonts w:ascii="Arial" w:hAnsi="Arial" w:cs="Arial"/>
                  <w:b/>
                  <w:bCs/>
                  <w:sz w:val="22"/>
                  <w:szCs w:val="22"/>
                  <w:lang w:val="es-ES"/>
                </w:rPr>
                <w:t xml:space="preserve"> Infantil</w:t>
              </w:r>
            </w:smartTag>
            <w:r w:rsidRPr="008E14F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8E14F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"/>
              </w:rPr>
              <w:t>NO</w:t>
            </w:r>
            <w:r w:rsidRPr="008E14F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la realice directamente</w:t>
            </w:r>
          </w:p>
          <w:p w14:paraId="51DEAC5C" w14:textId="77777777" w:rsidR="00FE6C91" w:rsidRPr="008E14F6" w:rsidRDefault="00FE6C91" w:rsidP="001000A2">
            <w:pPr>
              <w:ind w:right="-496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E14F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el Ayuntamiento</w:t>
            </w:r>
            <w:r w:rsidR="00DB0C12" w:rsidRPr="008E14F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(EN ESTE CASO ENVIAR EL CONTRATO DE LA GESTIÓN)</w:t>
            </w:r>
          </w:p>
        </w:tc>
      </w:tr>
      <w:tr w:rsidR="008E14F6" w:rsidRPr="00973F19" w14:paraId="50E1D863" w14:textId="77777777" w:rsidTr="008E14F6">
        <w:tblPrEx>
          <w:tblBorders>
            <w:top w:val="thinThickSmallGap" w:sz="12" w:space="0" w:color="333399"/>
            <w:left w:val="thinThickSmallGap" w:sz="12" w:space="0" w:color="333399"/>
            <w:bottom w:val="thickThinSmallGap" w:sz="12" w:space="0" w:color="333399"/>
            <w:right w:val="thickThinSmallGap" w:sz="12" w:space="0" w:color="333399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3"/>
          <w:jc w:val="center"/>
        </w:trPr>
        <w:tc>
          <w:tcPr>
            <w:tcW w:w="6958" w:type="dxa"/>
            <w:gridSpan w:val="3"/>
            <w:tcBorders>
              <w:top w:val="nil"/>
              <w:left w:val="thinThickLargeGap" w:sz="12" w:space="0" w:color="auto"/>
              <w:bottom w:val="nil"/>
            </w:tcBorders>
            <w:shd w:val="pct5" w:color="000000" w:fill="FFFFFF"/>
          </w:tcPr>
          <w:p w14:paraId="6779AE03" w14:textId="77777777" w:rsidR="00FE6C91" w:rsidRPr="008E14F6" w:rsidRDefault="00FE6C91" w:rsidP="00AC779C">
            <w:pPr>
              <w:ind w:right="-496"/>
              <w:rPr>
                <w:sz w:val="16"/>
                <w:lang w:val="es-ES"/>
              </w:rPr>
            </w:pPr>
            <w:r w:rsidRPr="008E14F6">
              <w:rPr>
                <w:sz w:val="16"/>
                <w:lang w:val="es-ES"/>
              </w:rPr>
              <w:t xml:space="preserve">NOMBRE DE LA EMPRESA: </w:t>
            </w:r>
            <w:r w:rsidRPr="008E14F6">
              <w:rPr>
                <w:sz w:val="16"/>
                <w:lang w:val="es-ES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8E14F6">
              <w:rPr>
                <w:sz w:val="16"/>
                <w:lang w:val="es-ES"/>
              </w:rPr>
              <w:instrText xml:space="preserve"> FORMTEXT </w:instrText>
            </w:r>
            <w:r w:rsidRPr="008E14F6">
              <w:rPr>
                <w:sz w:val="16"/>
                <w:lang w:val="es-ES"/>
              </w:rPr>
            </w:r>
            <w:r w:rsidRPr="008E14F6">
              <w:rPr>
                <w:sz w:val="16"/>
                <w:lang w:val="es-ES"/>
              </w:rPr>
              <w:fldChar w:fldCharType="separate"/>
            </w:r>
            <w:r w:rsidR="00AC779C" w:rsidRPr="008E14F6">
              <w:rPr>
                <w:sz w:val="16"/>
                <w:lang w:val="es-ES"/>
              </w:rPr>
              <w:t> </w:t>
            </w:r>
            <w:r w:rsidR="00AC779C" w:rsidRPr="008E14F6">
              <w:rPr>
                <w:sz w:val="16"/>
                <w:lang w:val="es-ES"/>
              </w:rPr>
              <w:t> </w:t>
            </w:r>
            <w:r w:rsidR="00AC779C" w:rsidRPr="008E14F6">
              <w:rPr>
                <w:sz w:val="16"/>
                <w:lang w:val="es-ES"/>
              </w:rPr>
              <w:t> </w:t>
            </w:r>
            <w:r w:rsidR="00AC779C" w:rsidRPr="008E14F6">
              <w:rPr>
                <w:sz w:val="16"/>
                <w:lang w:val="es-ES"/>
              </w:rPr>
              <w:t> </w:t>
            </w:r>
            <w:r w:rsidR="00AC779C" w:rsidRPr="008E14F6">
              <w:rPr>
                <w:sz w:val="16"/>
                <w:lang w:val="es-ES"/>
              </w:rPr>
              <w:t> </w:t>
            </w:r>
            <w:r w:rsidRPr="008E14F6">
              <w:rPr>
                <w:sz w:val="16"/>
                <w:lang w:val="es-ES"/>
              </w:rPr>
              <w:fldChar w:fldCharType="end"/>
            </w:r>
          </w:p>
        </w:tc>
        <w:tc>
          <w:tcPr>
            <w:tcW w:w="3754" w:type="dxa"/>
            <w:tcBorders>
              <w:top w:val="nil"/>
              <w:bottom w:val="nil"/>
              <w:right w:val="thinThickLargeGap" w:sz="12" w:space="0" w:color="auto"/>
            </w:tcBorders>
            <w:shd w:val="pct5" w:color="000000" w:fill="FFFFFF"/>
          </w:tcPr>
          <w:p w14:paraId="4215942A" w14:textId="77777777" w:rsidR="00FE6C91" w:rsidRPr="008E14F6" w:rsidRDefault="00FE6C91" w:rsidP="002B39B1">
            <w:pPr>
              <w:ind w:left="1233" w:right="-496" w:hanging="1233"/>
              <w:rPr>
                <w:sz w:val="16"/>
                <w:lang w:val="es-ES"/>
              </w:rPr>
            </w:pPr>
            <w:r w:rsidRPr="008E14F6">
              <w:rPr>
                <w:sz w:val="16"/>
                <w:lang w:val="es-ES"/>
              </w:rPr>
              <w:t xml:space="preserve">CUANDO SE CEDIÓ LA GESTIÓN: </w:t>
            </w:r>
            <w:r w:rsidRPr="008E14F6">
              <w:rPr>
                <w:sz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4F6">
              <w:rPr>
                <w:sz w:val="16"/>
                <w:lang w:val="es-ES"/>
              </w:rPr>
              <w:instrText xml:space="preserve"> FORMTEXT </w:instrText>
            </w:r>
            <w:r w:rsidRPr="008E14F6">
              <w:rPr>
                <w:sz w:val="16"/>
                <w:lang w:val="es-ES"/>
              </w:rPr>
            </w:r>
            <w:r w:rsidRPr="008E14F6">
              <w:rPr>
                <w:sz w:val="16"/>
                <w:lang w:val="es-ES"/>
              </w:rPr>
              <w:fldChar w:fldCharType="separate"/>
            </w:r>
            <w:r w:rsidRPr="008E14F6">
              <w:rPr>
                <w:noProof/>
                <w:sz w:val="16"/>
                <w:lang w:val="es-ES"/>
              </w:rPr>
              <w:t> </w:t>
            </w:r>
            <w:r w:rsidRPr="008E14F6">
              <w:rPr>
                <w:noProof/>
                <w:sz w:val="16"/>
                <w:lang w:val="es-ES"/>
              </w:rPr>
              <w:t> </w:t>
            </w:r>
            <w:r w:rsidRPr="008E14F6">
              <w:rPr>
                <w:noProof/>
                <w:sz w:val="16"/>
                <w:lang w:val="es-ES"/>
              </w:rPr>
              <w:t> </w:t>
            </w:r>
            <w:r w:rsidRPr="008E14F6">
              <w:rPr>
                <w:noProof/>
                <w:sz w:val="16"/>
                <w:lang w:val="es-ES"/>
              </w:rPr>
              <w:t> </w:t>
            </w:r>
            <w:r w:rsidRPr="008E14F6">
              <w:rPr>
                <w:noProof/>
                <w:sz w:val="16"/>
                <w:lang w:val="es-ES"/>
              </w:rPr>
              <w:t> </w:t>
            </w:r>
            <w:r w:rsidRPr="008E14F6">
              <w:rPr>
                <w:sz w:val="16"/>
                <w:lang w:val="es-ES"/>
              </w:rPr>
              <w:fldChar w:fldCharType="end"/>
            </w:r>
          </w:p>
        </w:tc>
      </w:tr>
      <w:tr w:rsidR="008E14F6" w:rsidRPr="008E14F6" w14:paraId="54D373DF" w14:textId="77777777" w:rsidTr="008E14F6">
        <w:tblPrEx>
          <w:tblBorders>
            <w:top w:val="thinThickSmallGap" w:sz="12" w:space="0" w:color="333399"/>
            <w:left w:val="thinThickSmallGap" w:sz="12" w:space="0" w:color="333399"/>
            <w:bottom w:val="thickThinSmallGap" w:sz="12" w:space="0" w:color="333399"/>
            <w:right w:val="thickThinSmallGap" w:sz="12" w:space="0" w:color="333399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8"/>
          <w:jc w:val="center"/>
        </w:trPr>
        <w:tc>
          <w:tcPr>
            <w:tcW w:w="6958" w:type="dxa"/>
            <w:gridSpan w:val="3"/>
            <w:tcBorders>
              <w:top w:val="nil"/>
              <w:left w:val="thinThickLargeGap" w:sz="12" w:space="0" w:color="auto"/>
              <w:bottom w:val="thinThickLargeGap" w:sz="12" w:space="0" w:color="auto"/>
            </w:tcBorders>
            <w:shd w:val="pct5" w:color="000000" w:fill="auto"/>
          </w:tcPr>
          <w:p w14:paraId="03373299" w14:textId="77777777" w:rsidR="00FE6C91" w:rsidRPr="008E14F6" w:rsidRDefault="00FE6C91" w:rsidP="00BF4139">
            <w:pPr>
              <w:ind w:right="-496"/>
              <w:rPr>
                <w:sz w:val="16"/>
                <w:lang w:val="es-ES"/>
              </w:rPr>
            </w:pPr>
            <w:r w:rsidRPr="008E14F6">
              <w:rPr>
                <w:sz w:val="16"/>
                <w:lang w:val="es-ES"/>
              </w:rPr>
              <w:t xml:space="preserve">DOMICILIO SOCIAL DE LA EMPRESA: </w:t>
            </w:r>
            <w:r w:rsidRPr="008E14F6">
              <w:rPr>
                <w:sz w:val="16"/>
                <w:lang w:val="es-ES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8E14F6">
              <w:rPr>
                <w:sz w:val="16"/>
                <w:lang w:val="es-ES"/>
              </w:rPr>
              <w:instrText xml:space="preserve"> FORMTEXT </w:instrText>
            </w:r>
            <w:r w:rsidRPr="008E14F6">
              <w:rPr>
                <w:sz w:val="16"/>
                <w:lang w:val="es-ES"/>
              </w:rPr>
            </w:r>
            <w:r w:rsidRPr="008E14F6">
              <w:rPr>
                <w:sz w:val="16"/>
                <w:lang w:val="es-ES"/>
              </w:rPr>
              <w:fldChar w:fldCharType="separate"/>
            </w:r>
            <w:r w:rsidRPr="008E14F6">
              <w:rPr>
                <w:noProof/>
                <w:sz w:val="16"/>
                <w:lang w:val="es-ES"/>
              </w:rPr>
              <w:t> </w:t>
            </w:r>
            <w:r w:rsidRPr="008E14F6">
              <w:rPr>
                <w:noProof/>
                <w:sz w:val="16"/>
                <w:lang w:val="es-ES"/>
              </w:rPr>
              <w:t> </w:t>
            </w:r>
            <w:r w:rsidRPr="008E14F6">
              <w:rPr>
                <w:noProof/>
                <w:sz w:val="16"/>
                <w:lang w:val="es-ES"/>
              </w:rPr>
              <w:t> </w:t>
            </w:r>
            <w:r w:rsidRPr="008E14F6">
              <w:rPr>
                <w:noProof/>
                <w:sz w:val="16"/>
                <w:lang w:val="es-ES"/>
              </w:rPr>
              <w:t> </w:t>
            </w:r>
            <w:r w:rsidRPr="008E14F6">
              <w:rPr>
                <w:noProof/>
                <w:sz w:val="16"/>
                <w:lang w:val="es-ES"/>
              </w:rPr>
              <w:t> </w:t>
            </w:r>
            <w:r w:rsidRPr="008E14F6">
              <w:rPr>
                <w:sz w:val="16"/>
                <w:lang w:val="es-ES"/>
              </w:rPr>
              <w:fldChar w:fldCharType="end"/>
            </w:r>
          </w:p>
        </w:tc>
        <w:tc>
          <w:tcPr>
            <w:tcW w:w="3754" w:type="dxa"/>
            <w:tcBorders>
              <w:top w:val="nil"/>
              <w:bottom w:val="thinThickLargeGap" w:sz="12" w:space="0" w:color="auto"/>
              <w:right w:val="thinThickLargeGap" w:sz="12" w:space="0" w:color="auto"/>
            </w:tcBorders>
            <w:shd w:val="pct5" w:color="000000" w:fill="auto"/>
          </w:tcPr>
          <w:p w14:paraId="779CC8E2" w14:textId="77777777" w:rsidR="00FE6C91" w:rsidRPr="008E14F6" w:rsidRDefault="00FE6C91" w:rsidP="00BF4139">
            <w:pPr>
              <w:ind w:right="-496"/>
              <w:rPr>
                <w:sz w:val="16"/>
                <w:lang w:val="es-ES"/>
              </w:rPr>
            </w:pPr>
            <w:r w:rsidRPr="008E14F6">
              <w:rPr>
                <w:sz w:val="16"/>
                <w:lang w:val="es-ES"/>
              </w:rPr>
              <w:t xml:space="preserve">DURACIÓN DE LA CESIÓN: </w:t>
            </w:r>
            <w:r w:rsidRPr="008E14F6">
              <w:rPr>
                <w:sz w:val="16"/>
                <w:lang w:val="es-ES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8E14F6">
              <w:rPr>
                <w:sz w:val="16"/>
                <w:lang w:val="es-ES"/>
              </w:rPr>
              <w:instrText xml:space="preserve"> FORMTEXT </w:instrText>
            </w:r>
            <w:r w:rsidRPr="008E14F6">
              <w:rPr>
                <w:sz w:val="16"/>
                <w:lang w:val="es-ES"/>
              </w:rPr>
            </w:r>
            <w:r w:rsidRPr="008E14F6">
              <w:rPr>
                <w:sz w:val="16"/>
                <w:lang w:val="es-ES"/>
              </w:rPr>
              <w:fldChar w:fldCharType="separate"/>
            </w:r>
            <w:r w:rsidRPr="008E14F6">
              <w:rPr>
                <w:noProof/>
                <w:sz w:val="16"/>
                <w:lang w:val="es-ES"/>
              </w:rPr>
              <w:t> </w:t>
            </w:r>
            <w:r w:rsidRPr="008E14F6">
              <w:rPr>
                <w:noProof/>
                <w:sz w:val="16"/>
                <w:lang w:val="es-ES"/>
              </w:rPr>
              <w:t> </w:t>
            </w:r>
            <w:r w:rsidRPr="008E14F6">
              <w:rPr>
                <w:noProof/>
                <w:sz w:val="16"/>
                <w:lang w:val="es-ES"/>
              </w:rPr>
              <w:t> </w:t>
            </w:r>
            <w:r w:rsidRPr="008E14F6">
              <w:rPr>
                <w:noProof/>
                <w:sz w:val="16"/>
                <w:lang w:val="es-ES"/>
              </w:rPr>
              <w:t> </w:t>
            </w:r>
            <w:r w:rsidRPr="008E14F6">
              <w:rPr>
                <w:noProof/>
                <w:sz w:val="16"/>
                <w:lang w:val="es-ES"/>
              </w:rPr>
              <w:t> </w:t>
            </w:r>
            <w:r w:rsidRPr="008E14F6">
              <w:rPr>
                <w:sz w:val="16"/>
                <w:lang w:val="es-ES"/>
              </w:rPr>
              <w:fldChar w:fldCharType="end"/>
            </w:r>
          </w:p>
        </w:tc>
      </w:tr>
    </w:tbl>
    <w:p w14:paraId="30EDFE8B" w14:textId="77777777" w:rsidR="00C25339" w:rsidRPr="008E14F6" w:rsidRDefault="00C25339" w:rsidP="00F121C6">
      <w:pPr>
        <w:widowControl/>
        <w:autoSpaceDE/>
        <w:autoSpaceDN/>
        <w:adjustRightInd/>
        <w:ind w:left="-993" w:right="-1135"/>
        <w:jc w:val="center"/>
        <w:rPr>
          <w:b/>
          <w:sz w:val="16"/>
          <w:szCs w:val="16"/>
          <w:lang w:val="es-ES"/>
        </w:rPr>
      </w:pPr>
    </w:p>
    <w:p w14:paraId="4F1126D3" w14:textId="6D602A12" w:rsidR="00F121C6" w:rsidRPr="008E14F6" w:rsidRDefault="00F121C6" w:rsidP="00F121C6">
      <w:pPr>
        <w:widowControl/>
        <w:autoSpaceDE/>
        <w:autoSpaceDN/>
        <w:adjustRightInd/>
        <w:ind w:left="-993" w:right="-1135"/>
        <w:jc w:val="center"/>
        <w:rPr>
          <w:b/>
          <w:sz w:val="16"/>
          <w:szCs w:val="16"/>
          <w:lang w:val="es-ES"/>
        </w:rPr>
      </w:pPr>
      <w:r w:rsidRPr="008E14F6">
        <w:rPr>
          <w:b/>
          <w:sz w:val="16"/>
          <w:szCs w:val="16"/>
          <w:lang w:val="es-ES"/>
        </w:rPr>
        <w:t>Información básica sobre protección de datos</w:t>
      </w:r>
    </w:p>
    <w:p w14:paraId="600B4D4F" w14:textId="77777777" w:rsidR="00402C2B" w:rsidRPr="008E14F6" w:rsidRDefault="00402C2B" w:rsidP="00402C2B">
      <w:pPr>
        <w:widowControl/>
        <w:autoSpaceDE/>
        <w:autoSpaceDN/>
        <w:adjustRightInd/>
        <w:ind w:left="-993" w:right="-1135"/>
        <w:jc w:val="both"/>
        <w:rPr>
          <w:sz w:val="16"/>
          <w:szCs w:val="16"/>
          <w:lang w:val="es-ES"/>
        </w:rPr>
      </w:pPr>
      <w:r w:rsidRPr="008E14F6">
        <w:rPr>
          <w:b/>
          <w:sz w:val="16"/>
          <w:szCs w:val="16"/>
          <w:lang w:val="es-ES"/>
        </w:rPr>
        <w:t>Responsable:</w:t>
      </w:r>
      <w:r w:rsidRPr="008E14F6">
        <w:rPr>
          <w:sz w:val="16"/>
          <w:szCs w:val="16"/>
          <w:lang w:val="es-ES"/>
        </w:rPr>
        <w:t xml:space="preserve"> Viceconsejería de Educación</w:t>
      </w:r>
      <w:r w:rsidR="006203DB" w:rsidRPr="008E14F6">
        <w:rPr>
          <w:sz w:val="16"/>
          <w:szCs w:val="16"/>
          <w:lang w:val="es-ES"/>
        </w:rPr>
        <w:t>, Universidades e Investigación.</w:t>
      </w:r>
    </w:p>
    <w:p w14:paraId="2CA1B5AE" w14:textId="77777777" w:rsidR="00402C2B" w:rsidRPr="008E14F6" w:rsidRDefault="00402C2B" w:rsidP="00402C2B">
      <w:pPr>
        <w:widowControl/>
        <w:autoSpaceDE/>
        <w:autoSpaceDN/>
        <w:adjustRightInd/>
        <w:ind w:left="-993" w:right="-1135"/>
        <w:jc w:val="both"/>
        <w:rPr>
          <w:sz w:val="16"/>
          <w:szCs w:val="16"/>
          <w:lang w:val="es-ES"/>
        </w:rPr>
      </w:pPr>
      <w:r w:rsidRPr="008E14F6">
        <w:rPr>
          <w:b/>
          <w:sz w:val="16"/>
          <w:szCs w:val="16"/>
          <w:lang w:val="es-ES"/>
        </w:rPr>
        <w:t>Finalidad:</w:t>
      </w:r>
      <w:r w:rsidRPr="008E14F6">
        <w:rPr>
          <w:sz w:val="16"/>
          <w:szCs w:val="16"/>
          <w:lang w:val="es-ES"/>
        </w:rPr>
        <w:t xml:space="preserve"> Gestión de las ayudas y subvenciones tramitadas por la Viceconsejería.</w:t>
      </w:r>
    </w:p>
    <w:p w14:paraId="2B85B713" w14:textId="77777777" w:rsidR="00EA6D39" w:rsidRPr="00EA6D39" w:rsidRDefault="00402C2B" w:rsidP="00EA6D39">
      <w:pPr>
        <w:widowControl/>
        <w:autoSpaceDE/>
        <w:autoSpaceDN/>
        <w:adjustRightInd/>
        <w:ind w:left="-993" w:right="-1135"/>
        <w:jc w:val="both"/>
        <w:rPr>
          <w:sz w:val="16"/>
          <w:szCs w:val="16"/>
          <w:lang w:val="es-ES"/>
        </w:rPr>
      </w:pPr>
      <w:r w:rsidRPr="008E14F6">
        <w:rPr>
          <w:b/>
          <w:sz w:val="16"/>
          <w:szCs w:val="16"/>
          <w:lang w:val="es-ES"/>
        </w:rPr>
        <w:t>Legitimación:</w:t>
      </w:r>
      <w:r w:rsidRPr="008E14F6">
        <w:rPr>
          <w:sz w:val="16"/>
          <w:szCs w:val="16"/>
          <w:lang w:val="es-ES"/>
        </w:rPr>
        <w:t xml:space="preserve"> </w:t>
      </w:r>
      <w:r w:rsidR="00EA6D39" w:rsidRPr="00EA6D39">
        <w:rPr>
          <w:sz w:val="16"/>
          <w:szCs w:val="16"/>
          <w:lang w:val="es-ES"/>
        </w:rPr>
        <w:t>6.1.c) Cumplimiento de una obligación legal del Reglamento General de Protección de Datos; 6.1.e) Misión en interés público o ejercicio de poderes públicos del Reglamento General de Protección de Datos.</w:t>
      </w:r>
    </w:p>
    <w:p w14:paraId="43CD0D39" w14:textId="77777777" w:rsidR="00EA6D39" w:rsidRPr="00EA6D39" w:rsidRDefault="00EA6D39" w:rsidP="00EA6D39">
      <w:pPr>
        <w:widowControl/>
        <w:autoSpaceDE/>
        <w:autoSpaceDN/>
        <w:adjustRightInd/>
        <w:ind w:left="-993" w:right="-1135"/>
        <w:jc w:val="both"/>
        <w:rPr>
          <w:sz w:val="16"/>
          <w:szCs w:val="16"/>
          <w:lang w:val="es-ES"/>
        </w:rPr>
      </w:pPr>
      <w:r w:rsidRPr="00EA6D39">
        <w:rPr>
          <w:sz w:val="16"/>
          <w:szCs w:val="16"/>
          <w:lang w:val="es-ES"/>
        </w:rPr>
        <w:t>Datos de categoría especial: 9.2.g) el tratamiento es necesario por razones de un interés público esencial del Reglamento General de Protección de Datos.</w:t>
      </w:r>
    </w:p>
    <w:p w14:paraId="0A394EB4" w14:textId="77777777" w:rsidR="00EA6D39" w:rsidRDefault="00EA6D39" w:rsidP="00EA6D39">
      <w:pPr>
        <w:widowControl/>
        <w:autoSpaceDE/>
        <w:autoSpaceDN/>
        <w:adjustRightInd/>
        <w:ind w:left="-993" w:right="-1135"/>
        <w:jc w:val="both"/>
        <w:rPr>
          <w:sz w:val="16"/>
          <w:szCs w:val="16"/>
          <w:lang w:val="es-ES"/>
        </w:rPr>
      </w:pPr>
      <w:r w:rsidRPr="00EA6D39">
        <w:rPr>
          <w:sz w:val="16"/>
          <w:szCs w:val="16"/>
          <w:lang w:val="es-ES"/>
        </w:rPr>
        <w:t>Ley 38/2003, de 17 de noviembre, General de Subvenciones / Decreto Legislativo 1/2002, de 19 de noviembre de 2002, por el que se aprueba el Texto Refundido de la Ley de Hacienda de Castilla-La Mancha; Ley 7/2010, de 20 de julio de Educación, Cultura y Deportes.</w:t>
      </w:r>
    </w:p>
    <w:p w14:paraId="33728E84" w14:textId="200F68EF" w:rsidR="00402C2B" w:rsidRPr="008E14F6" w:rsidRDefault="00402C2B" w:rsidP="00EA6D39">
      <w:pPr>
        <w:widowControl/>
        <w:autoSpaceDE/>
        <w:autoSpaceDN/>
        <w:adjustRightInd/>
        <w:ind w:left="-993" w:right="-1135"/>
        <w:jc w:val="both"/>
        <w:rPr>
          <w:sz w:val="16"/>
          <w:szCs w:val="16"/>
          <w:lang w:val="es-ES"/>
        </w:rPr>
      </w:pPr>
      <w:r w:rsidRPr="008E14F6">
        <w:rPr>
          <w:b/>
          <w:sz w:val="16"/>
          <w:szCs w:val="16"/>
          <w:lang w:val="es-ES"/>
        </w:rPr>
        <w:t xml:space="preserve">Origen de los datos: </w:t>
      </w:r>
      <w:r w:rsidR="00973F19">
        <w:rPr>
          <w:sz w:val="16"/>
          <w:szCs w:val="16"/>
          <w:lang w:val="es-ES"/>
        </w:rPr>
        <w:t>La propia persona interesada</w:t>
      </w:r>
      <w:r w:rsidRPr="008E14F6">
        <w:rPr>
          <w:sz w:val="16"/>
          <w:szCs w:val="16"/>
          <w:lang w:val="es-ES"/>
        </w:rPr>
        <w:t xml:space="preserve"> o su representante legal, Administraciones Públicas</w:t>
      </w:r>
    </w:p>
    <w:p w14:paraId="4CD21C25" w14:textId="77777777" w:rsidR="00402C2B" w:rsidRPr="008E14F6" w:rsidRDefault="00402C2B" w:rsidP="00402C2B">
      <w:pPr>
        <w:widowControl/>
        <w:autoSpaceDE/>
        <w:autoSpaceDN/>
        <w:adjustRightInd/>
        <w:ind w:left="-993" w:right="-1135"/>
        <w:jc w:val="both"/>
        <w:rPr>
          <w:sz w:val="16"/>
          <w:szCs w:val="16"/>
          <w:lang w:val="es-ES"/>
        </w:rPr>
      </w:pPr>
      <w:r w:rsidRPr="008E14F6">
        <w:rPr>
          <w:b/>
          <w:sz w:val="16"/>
          <w:szCs w:val="16"/>
          <w:lang w:val="es-ES"/>
        </w:rPr>
        <w:t>Categoría de los datos</w:t>
      </w:r>
      <w:r w:rsidRPr="008E14F6">
        <w:rPr>
          <w:sz w:val="16"/>
          <w:szCs w:val="16"/>
          <w:lang w:val="es-ES"/>
        </w:rPr>
        <w:t>: NIF., DNI; Nombre y apellidos, Dirección, Teléfono, Firma, Firma electrónica, Correo electrónico. Otro tipo de datos: Características personales, Circunstancias sociales, Académicos y profesionales; Detalles del empleo; Económicos, financieros y de seguros; Grado de discapacidad</w:t>
      </w:r>
    </w:p>
    <w:p w14:paraId="338E8824" w14:textId="77777777" w:rsidR="00402C2B" w:rsidRPr="008E14F6" w:rsidRDefault="00402C2B" w:rsidP="00402C2B">
      <w:pPr>
        <w:widowControl/>
        <w:autoSpaceDE/>
        <w:autoSpaceDN/>
        <w:adjustRightInd/>
        <w:ind w:left="-993" w:right="-1135"/>
        <w:jc w:val="both"/>
        <w:rPr>
          <w:sz w:val="16"/>
          <w:szCs w:val="16"/>
          <w:lang w:val="es-ES"/>
        </w:rPr>
      </w:pPr>
      <w:r w:rsidRPr="008E14F6">
        <w:rPr>
          <w:b/>
          <w:sz w:val="16"/>
          <w:szCs w:val="16"/>
          <w:lang w:val="es-ES"/>
        </w:rPr>
        <w:t>Destinatarios:</w:t>
      </w:r>
      <w:r w:rsidRPr="008E14F6">
        <w:rPr>
          <w:sz w:val="16"/>
          <w:szCs w:val="16"/>
          <w:lang w:val="es-ES"/>
        </w:rPr>
        <w:t xml:space="preserve"> No existe cesión de datos</w:t>
      </w:r>
    </w:p>
    <w:p w14:paraId="7E09989A" w14:textId="77777777" w:rsidR="00402C2B" w:rsidRPr="008E14F6" w:rsidRDefault="00402C2B" w:rsidP="00402C2B">
      <w:pPr>
        <w:widowControl/>
        <w:autoSpaceDE/>
        <w:autoSpaceDN/>
        <w:adjustRightInd/>
        <w:ind w:left="-993" w:right="-1135"/>
        <w:jc w:val="both"/>
        <w:rPr>
          <w:sz w:val="16"/>
          <w:szCs w:val="16"/>
          <w:lang w:val="es-ES"/>
        </w:rPr>
      </w:pPr>
      <w:r w:rsidRPr="008E14F6">
        <w:rPr>
          <w:b/>
          <w:sz w:val="16"/>
          <w:szCs w:val="16"/>
          <w:lang w:val="es-ES"/>
        </w:rPr>
        <w:t>Derechos:</w:t>
      </w:r>
      <w:r w:rsidRPr="008E14F6">
        <w:rPr>
          <w:sz w:val="16"/>
          <w:szCs w:val="16"/>
          <w:lang w:val="es-ES"/>
        </w:rPr>
        <w:t xml:space="preserve"> Puede ejercer los derechos de acceso, rectificación o supresión de sus datos, así como otros derechos, tal y como se explica en la información adicional.</w:t>
      </w:r>
    </w:p>
    <w:p w14:paraId="51304FBE" w14:textId="77777777" w:rsidR="00402C2B" w:rsidRPr="008E14F6" w:rsidRDefault="00402C2B" w:rsidP="00402C2B">
      <w:pPr>
        <w:widowControl/>
        <w:autoSpaceDE/>
        <w:autoSpaceDN/>
        <w:adjustRightInd/>
        <w:ind w:left="-993" w:right="-1135"/>
        <w:jc w:val="both"/>
        <w:rPr>
          <w:sz w:val="16"/>
          <w:szCs w:val="16"/>
          <w:lang w:val="es-ES"/>
        </w:rPr>
      </w:pPr>
      <w:r w:rsidRPr="008E14F6">
        <w:rPr>
          <w:b/>
          <w:sz w:val="16"/>
          <w:szCs w:val="16"/>
          <w:lang w:val="es-ES"/>
        </w:rPr>
        <w:t xml:space="preserve">Información adicional: </w:t>
      </w:r>
      <w:r w:rsidRPr="008E14F6">
        <w:rPr>
          <w:sz w:val="16"/>
          <w:szCs w:val="16"/>
          <w:lang w:val="es-ES"/>
        </w:rPr>
        <w:t>Disponible en la dirección electrónica: </w:t>
      </w:r>
      <w:hyperlink r:id="rId7" w:tgtFrame="_blank" w:history="1">
        <w:r w:rsidRPr="008E14F6">
          <w:rPr>
            <w:sz w:val="16"/>
            <w:szCs w:val="16"/>
            <w:lang w:val="es-ES"/>
          </w:rPr>
          <w:t>https://rat.castillalamancha.es/info/1015</w:t>
        </w:r>
      </w:hyperlink>
    </w:p>
    <w:p w14:paraId="78891F54" w14:textId="77777777" w:rsidR="00402C2B" w:rsidRPr="008E14F6" w:rsidRDefault="00402C2B" w:rsidP="00FE6C91">
      <w:pPr>
        <w:widowControl/>
        <w:tabs>
          <w:tab w:val="left" w:pos="1335"/>
        </w:tabs>
        <w:autoSpaceDE/>
        <w:autoSpaceDN/>
        <w:adjustRightInd/>
        <w:spacing w:line="360" w:lineRule="auto"/>
        <w:ind w:right="-567"/>
        <w:jc w:val="both"/>
        <w:rPr>
          <w:rFonts w:ascii="Tahoma" w:hAnsi="Tahoma" w:cs="Tahoma"/>
          <w:b/>
          <w:sz w:val="18"/>
          <w:u w:val="single"/>
          <w:lang w:val="es-ES"/>
        </w:rPr>
      </w:pPr>
    </w:p>
    <w:p w14:paraId="3F83DBF7" w14:textId="60FC94A3" w:rsidR="0091043B" w:rsidRDefault="00545C5D" w:rsidP="00973F19">
      <w:pPr>
        <w:widowControl/>
        <w:tabs>
          <w:tab w:val="left" w:pos="1335"/>
        </w:tabs>
        <w:autoSpaceDE/>
        <w:autoSpaceDN/>
        <w:adjustRightInd/>
        <w:spacing w:line="360" w:lineRule="auto"/>
        <w:ind w:right="-567"/>
        <w:jc w:val="both"/>
        <w:rPr>
          <w:rFonts w:ascii="Arial" w:hAnsi="Arial" w:cs="Arial"/>
          <w:lang w:val="es-ES"/>
        </w:rPr>
      </w:pPr>
      <w:r w:rsidRPr="008E14F6">
        <w:rPr>
          <w:rFonts w:ascii="Arial" w:hAnsi="Arial" w:cs="Arial"/>
          <w:lang w:val="es-ES"/>
        </w:rPr>
        <w:t>L</w:t>
      </w:r>
      <w:r w:rsidR="00C25339" w:rsidRPr="008E14F6">
        <w:rPr>
          <w:rFonts w:ascii="Arial" w:hAnsi="Arial" w:cs="Arial"/>
          <w:lang w:val="es-ES"/>
        </w:rPr>
        <w:t xml:space="preserve">A ESCUELA </w:t>
      </w:r>
      <w:r w:rsidR="0091043B" w:rsidRPr="008E14F6">
        <w:rPr>
          <w:rFonts w:ascii="Arial" w:hAnsi="Arial" w:cs="Arial"/>
          <w:lang w:val="es-ES"/>
        </w:rPr>
        <w:t xml:space="preserve">DEBERÁ </w:t>
      </w:r>
      <w:r w:rsidR="00C25339" w:rsidRPr="008E14F6">
        <w:rPr>
          <w:rFonts w:ascii="Arial" w:hAnsi="Arial" w:cs="Arial"/>
          <w:lang w:val="es-ES"/>
        </w:rPr>
        <w:t>DESARROLLAR</w:t>
      </w:r>
      <w:r w:rsidR="0091043B" w:rsidRPr="008E14F6">
        <w:rPr>
          <w:rFonts w:ascii="Arial" w:hAnsi="Arial" w:cs="Arial"/>
          <w:lang w:val="es-ES"/>
        </w:rPr>
        <w:t xml:space="preserve"> </w:t>
      </w:r>
      <w:r w:rsidRPr="008E14F6">
        <w:rPr>
          <w:rFonts w:ascii="Arial" w:hAnsi="Arial" w:cs="Arial"/>
          <w:lang w:val="es-ES"/>
        </w:rPr>
        <w:t xml:space="preserve">CADA UNO DE LOS SIGUIENTES PUNTOS </w:t>
      </w:r>
    </w:p>
    <w:tbl>
      <w:tblPr>
        <w:tblW w:w="10631" w:type="dxa"/>
        <w:jc w:val="center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V w:val="single" w:sz="4" w:space="0" w:color="auto"/>
        </w:tblBorders>
        <w:shd w:val="clear" w:color="FFFF99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973F19" w:rsidRPr="008E14F6" w14:paraId="7133E272" w14:textId="77777777" w:rsidTr="00E83D4D">
        <w:trPr>
          <w:trHeight w:val="223"/>
          <w:jc w:val="center"/>
        </w:trPr>
        <w:tc>
          <w:tcPr>
            <w:tcW w:w="10631" w:type="dxa"/>
            <w:tcBorders>
              <w:top w:val="thinThickLargeGap" w:sz="12" w:space="0" w:color="auto"/>
              <w:left w:val="thinThickLargeGap" w:sz="12" w:space="0" w:color="auto"/>
              <w:bottom w:val="nil"/>
              <w:right w:val="thinThickLargeGap" w:sz="12" w:space="0" w:color="auto"/>
            </w:tcBorders>
            <w:shd w:val="clear" w:color="auto" w:fill="auto"/>
            <w:noWrap/>
            <w:vAlign w:val="center"/>
          </w:tcPr>
          <w:p w14:paraId="4F0E432D" w14:textId="77777777" w:rsidR="00973F19" w:rsidRPr="00BC2936" w:rsidRDefault="00973F19" w:rsidP="00DD4D6B">
            <w:pPr>
              <w:widowControl/>
              <w:numPr>
                <w:ilvl w:val="0"/>
                <w:numId w:val="15"/>
              </w:numPr>
              <w:tabs>
                <w:tab w:val="clear" w:pos="360"/>
              </w:tabs>
              <w:autoSpaceDE/>
              <w:autoSpaceDN/>
              <w:adjustRightInd/>
              <w:spacing w:after="100" w:afterAutospacing="1"/>
              <w:ind w:left="-284" w:right="-567" w:hanging="142"/>
              <w:jc w:val="both"/>
              <w:rPr>
                <w:rFonts w:ascii="Arial" w:hAnsi="Arial" w:cs="Arial"/>
                <w:lang w:val="es-ES"/>
              </w:rPr>
            </w:pPr>
            <w:r w:rsidRPr="00BC293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Objetivos programados alcanzados</w:t>
            </w:r>
          </w:p>
        </w:tc>
      </w:tr>
      <w:tr w:rsidR="00973F19" w:rsidRPr="008E14F6" w14:paraId="393F7826" w14:textId="77777777" w:rsidTr="00E83D4D">
        <w:trPr>
          <w:trHeight w:val="223"/>
          <w:jc w:val="center"/>
        </w:trPr>
        <w:tc>
          <w:tcPr>
            <w:tcW w:w="10631" w:type="dxa"/>
            <w:tcBorders>
              <w:top w:val="nil"/>
              <w:left w:val="thinThickLargeGap" w:sz="12" w:space="0" w:color="auto"/>
              <w:bottom w:val="nil"/>
              <w:right w:val="thinThickLargeGap" w:sz="12" w:space="0" w:color="auto"/>
            </w:tcBorders>
            <w:shd w:val="pct5" w:color="auto" w:fill="auto"/>
            <w:noWrap/>
            <w:vAlign w:val="center"/>
          </w:tcPr>
          <w:p w14:paraId="6E832C18" w14:textId="77777777" w:rsidR="00973F19" w:rsidRPr="008E14F6" w:rsidRDefault="00973F19" w:rsidP="00DD4D6B">
            <w:pPr>
              <w:spacing w:before="12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ES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lang w:val="es-ES"/>
              </w:rPr>
            </w:r>
            <w:r>
              <w:rPr>
                <w:rFonts w:ascii="Arial" w:hAnsi="Arial" w:cs="Arial"/>
                <w:noProof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fldChar w:fldCharType="end"/>
            </w:r>
            <w:r>
              <w:rPr>
                <w:rFonts w:ascii="Arial" w:hAnsi="Arial" w:cs="Arial"/>
                <w:noProof/>
                <w:lang w:val="es-ES"/>
              </w:rPr>
              <w:t xml:space="preserve"> </w:t>
            </w:r>
          </w:p>
        </w:tc>
      </w:tr>
      <w:tr w:rsidR="00973F19" w:rsidRPr="00973F19" w14:paraId="082AC008" w14:textId="77777777" w:rsidTr="00E83D4D">
        <w:tblPrEx>
          <w:tblBorders>
            <w:top w:val="thinThickSmallGap" w:sz="12" w:space="0" w:color="333399"/>
            <w:left w:val="thinThickSmallGap" w:sz="12" w:space="0" w:color="333399"/>
            <w:bottom w:val="thickThinSmallGap" w:sz="12" w:space="0" w:color="333399"/>
            <w:right w:val="thickThinSmallGap" w:sz="12" w:space="0" w:color="333399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4"/>
          <w:jc w:val="center"/>
        </w:trPr>
        <w:tc>
          <w:tcPr>
            <w:tcW w:w="10631" w:type="dxa"/>
            <w:tcBorders>
              <w:top w:val="thinThickSmallGap" w:sz="12" w:space="0" w:color="auto"/>
              <w:left w:val="thinThickLargeGap" w:sz="12" w:space="0" w:color="auto"/>
              <w:bottom w:val="dashed" w:sz="4" w:space="0" w:color="auto"/>
              <w:right w:val="thinThickLargeGap" w:sz="12" w:space="0" w:color="auto"/>
            </w:tcBorders>
            <w:shd w:val="pct20" w:color="000000" w:fill="FFFFFF"/>
          </w:tcPr>
          <w:p w14:paraId="52F12524" w14:textId="77777777" w:rsidR="00973F19" w:rsidRPr="008E14F6" w:rsidRDefault="00973F19" w:rsidP="00DD4D6B">
            <w:pPr>
              <w:ind w:right="-496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BC293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Actividades realizadas con los niños/as</w:t>
            </w:r>
          </w:p>
        </w:tc>
      </w:tr>
      <w:tr w:rsidR="00973F19" w:rsidRPr="00BC2936" w14:paraId="37B119E1" w14:textId="77777777" w:rsidTr="00E83D4D">
        <w:tblPrEx>
          <w:tblBorders>
            <w:top w:val="thinThickSmallGap" w:sz="12" w:space="0" w:color="333399"/>
            <w:left w:val="thinThickSmallGap" w:sz="12" w:space="0" w:color="333399"/>
            <w:bottom w:val="thickThinSmallGap" w:sz="12" w:space="0" w:color="333399"/>
            <w:right w:val="thickThinSmallGap" w:sz="12" w:space="0" w:color="333399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7"/>
          <w:jc w:val="center"/>
        </w:trPr>
        <w:tc>
          <w:tcPr>
            <w:tcW w:w="10631" w:type="dxa"/>
            <w:tcBorders>
              <w:top w:val="dashed" w:sz="4" w:space="0" w:color="auto"/>
              <w:left w:val="thinThickLargeGap" w:sz="12" w:space="0" w:color="auto"/>
              <w:bottom w:val="thinThickSmallGap" w:sz="12" w:space="0" w:color="auto"/>
              <w:right w:val="thinThickLargeGap" w:sz="12" w:space="0" w:color="auto"/>
            </w:tcBorders>
            <w:shd w:val="pct5" w:color="000000" w:fill="FFFFFF"/>
          </w:tcPr>
          <w:p w14:paraId="6B15A03C" w14:textId="77777777" w:rsidR="00973F19" w:rsidRPr="00BC2936" w:rsidRDefault="00973F19" w:rsidP="00DD4D6B">
            <w:pPr>
              <w:rPr>
                <w:rFonts w:ascii="Arial" w:hAnsi="Arial" w:cs="Arial"/>
                <w:noProof/>
                <w:lang w:val="es-ES"/>
              </w:rPr>
            </w:pPr>
            <w:r>
              <w:rPr>
                <w:rFonts w:ascii="Arial" w:hAnsi="Arial" w:cs="Arial"/>
                <w:noProof/>
                <w:lang w:val="es-ES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10" w:name="Texto121"/>
            <w:r>
              <w:rPr>
                <w:rFonts w:ascii="Arial" w:hAnsi="Arial" w:cs="Arial"/>
                <w:noProof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lang w:val="es-ES"/>
              </w:rPr>
            </w:r>
            <w:r>
              <w:rPr>
                <w:rFonts w:ascii="Arial" w:hAnsi="Arial" w:cs="Arial"/>
                <w:noProof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fldChar w:fldCharType="end"/>
            </w:r>
            <w:bookmarkEnd w:id="10"/>
          </w:p>
        </w:tc>
      </w:tr>
      <w:tr w:rsidR="00973F19" w:rsidRPr="00973F19" w14:paraId="03EA5AE4" w14:textId="77777777" w:rsidTr="00E83D4D">
        <w:tblPrEx>
          <w:tblBorders>
            <w:top w:val="thinThickSmallGap" w:sz="12" w:space="0" w:color="333399"/>
            <w:left w:val="thinThickSmallGap" w:sz="12" w:space="0" w:color="333399"/>
            <w:bottom w:val="thickThinSmallGap" w:sz="12" w:space="0" w:color="333399"/>
            <w:right w:val="thickThinSmallGap" w:sz="12" w:space="0" w:color="333399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4"/>
          <w:jc w:val="center"/>
        </w:trPr>
        <w:tc>
          <w:tcPr>
            <w:tcW w:w="10631" w:type="dxa"/>
            <w:tcBorders>
              <w:top w:val="thinThickSmallGap" w:sz="12" w:space="0" w:color="auto"/>
              <w:left w:val="thinThickLargeGap" w:sz="12" w:space="0" w:color="auto"/>
              <w:bottom w:val="dashed" w:sz="4" w:space="0" w:color="auto"/>
              <w:right w:val="thinThickLargeGap" w:sz="12" w:space="0" w:color="auto"/>
            </w:tcBorders>
            <w:shd w:val="pct20" w:color="000000" w:fill="FFFFFF"/>
          </w:tcPr>
          <w:p w14:paraId="203A9EC9" w14:textId="77777777" w:rsidR="00973F19" w:rsidRPr="008E14F6" w:rsidRDefault="00973F19" w:rsidP="00DD4D6B">
            <w:pPr>
              <w:ind w:right="-496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BC293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Relación de niños de 2-3 años atendidos durante el curso 2024/2025 indicando nombre y apellidos, edad y sexo</w:t>
            </w:r>
          </w:p>
        </w:tc>
      </w:tr>
      <w:tr w:rsidR="00973F19" w:rsidRPr="008E14F6" w14:paraId="2E718768" w14:textId="77777777" w:rsidTr="00E83D4D">
        <w:tblPrEx>
          <w:tblBorders>
            <w:top w:val="thinThickSmallGap" w:sz="12" w:space="0" w:color="333399"/>
            <w:left w:val="thinThickSmallGap" w:sz="12" w:space="0" w:color="333399"/>
            <w:bottom w:val="thickThinSmallGap" w:sz="12" w:space="0" w:color="333399"/>
            <w:right w:val="thickThinSmallGap" w:sz="12" w:space="0" w:color="333399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0631" w:type="dxa"/>
            <w:tcBorders>
              <w:top w:val="dashed" w:sz="4" w:space="0" w:color="auto"/>
              <w:left w:val="thinThickLargeGap" w:sz="12" w:space="0" w:color="auto"/>
              <w:bottom w:val="thinThickSmallGap" w:sz="12" w:space="0" w:color="auto"/>
              <w:right w:val="thinThickLargeGap" w:sz="12" w:space="0" w:color="auto"/>
            </w:tcBorders>
            <w:shd w:val="pct5" w:color="000000" w:fill="FFFFFF"/>
          </w:tcPr>
          <w:p w14:paraId="50AD9673" w14:textId="77777777" w:rsidR="00973F19" w:rsidRPr="008E14F6" w:rsidRDefault="00973F19" w:rsidP="00DD4D6B">
            <w:pPr>
              <w:ind w:right="-493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11" w:name="Texto120"/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fldChar w:fldCharType="end"/>
            </w:r>
            <w:bookmarkEnd w:id="11"/>
          </w:p>
        </w:tc>
      </w:tr>
      <w:tr w:rsidR="00973F19" w:rsidRPr="008E14F6" w14:paraId="2909ADC1" w14:textId="77777777" w:rsidTr="00E83D4D">
        <w:tblPrEx>
          <w:tblBorders>
            <w:top w:val="thinThickSmallGap" w:sz="12" w:space="0" w:color="333399"/>
            <w:left w:val="thinThickSmallGap" w:sz="12" w:space="0" w:color="333399"/>
            <w:bottom w:val="thickThinSmallGap" w:sz="12" w:space="0" w:color="333399"/>
            <w:right w:val="thickThinSmallGap" w:sz="12" w:space="0" w:color="333399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4"/>
          <w:jc w:val="center"/>
        </w:trPr>
        <w:tc>
          <w:tcPr>
            <w:tcW w:w="10631" w:type="dxa"/>
            <w:tcBorders>
              <w:top w:val="thinThickSmallGap" w:sz="12" w:space="0" w:color="auto"/>
              <w:left w:val="thinThickLargeGap" w:sz="12" w:space="0" w:color="auto"/>
              <w:bottom w:val="dashed" w:sz="4" w:space="0" w:color="auto"/>
              <w:right w:val="thinThickLargeGap" w:sz="12" w:space="0" w:color="auto"/>
            </w:tcBorders>
            <w:shd w:val="pct20" w:color="000000" w:fill="FFFFFF"/>
          </w:tcPr>
          <w:p w14:paraId="54645B26" w14:textId="77777777" w:rsidR="00973F19" w:rsidRPr="008E14F6" w:rsidRDefault="00973F19" w:rsidP="00DD4D6B">
            <w:pPr>
              <w:ind w:right="-496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BC293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Relación de profesionales</w:t>
            </w:r>
          </w:p>
        </w:tc>
      </w:tr>
      <w:tr w:rsidR="00973F19" w:rsidRPr="008E14F6" w14:paraId="1F310C88" w14:textId="77777777" w:rsidTr="00E83D4D">
        <w:tblPrEx>
          <w:tblBorders>
            <w:top w:val="thinThickSmallGap" w:sz="12" w:space="0" w:color="333399"/>
            <w:left w:val="thinThickSmallGap" w:sz="12" w:space="0" w:color="333399"/>
            <w:bottom w:val="thickThinSmallGap" w:sz="12" w:space="0" w:color="333399"/>
            <w:right w:val="thickThinSmallGap" w:sz="12" w:space="0" w:color="333399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2"/>
          <w:jc w:val="center"/>
        </w:trPr>
        <w:tc>
          <w:tcPr>
            <w:tcW w:w="10631" w:type="dxa"/>
            <w:tcBorders>
              <w:top w:val="dashed" w:sz="4" w:space="0" w:color="auto"/>
              <w:left w:val="thinThickLargeGap" w:sz="12" w:space="0" w:color="auto"/>
              <w:bottom w:val="thinThickSmallGap" w:sz="12" w:space="0" w:color="auto"/>
              <w:right w:val="thinThickLargeGap" w:sz="12" w:space="0" w:color="auto"/>
            </w:tcBorders>
            <w:shd w:val="pct5" w:color="000000" w:fill="FFFFFF"/>
          </w:tcPr>
          <w:p w14:paraId="735B7CA2" w14:textId="77777777" w:rsidR="00973F19" w:rsidRPr="008E14F6" w:rsidRDefault="00973F19" w:rsidP="00DD4D6B">
            <w:pPr>
              <w:ind w:right="-493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noProof/>
                <w:lang w:val="es-ES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lang w:val="es-ES"/>
              </w:rPr>
              <w:instrText xml:space="preserve"> </w:instrText>
            </w:r>
            <w:bookmarkStart w:id="12" w:name="Texto119"/>
            <w:r>
              <w:rPr>
                <w:rFonts w:ascii="Arial" w:hAnsi="Arial" w:cs="Arial"/>
                <w:noProof/>
                <w:lang w:val="es-ES"/>
              </w:rPr>
              <w:instrText xml:space="preserve">FORMTEXT </w:instrText>
            </w:r>
            <w:r>
              <w:rPr>
                <w:rFonts w:ascii="Arial" w:hAnsi="Arial" w:cs="Arial"/>
                <w:noProof/>
                <w:lang w:val="es-ES"/>
              </w:rPr>
            </w:r>
            <w:r>
              <w:rPr>
                <w:rFonts w:ascii="Arial" w:hAnsi="Arial" w:cs="Arial"/>
                <w:noProof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fldChar w:fldCharType="end"/>
            </w:r>
            <w:bookmarkEnd w:id="12"/>
            <w:r w:rsidRPr="008E14F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</w:p>
          <w:p w14:paraId="17C9438C" w14:textId="77777777" w:rsidR="00973F19" w:rsidRPr="008E14F6" w:rsidRDefault="00973F19" w:rsidP="00DD4D6B">
            <w:pPr>
              <w:ind w:right="-493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</w:tr>
      <w:tr w:rsidR="00973F19" w:rsidRPr="008E14F6" w14:paraId="07D3F0E8" w14:textId="77777777" w:rsidTr="00E83D4D">
        <w:tblPrEx>
          <w:tblBorders>
            <w:top w:val="thinThickSmallGap" w:sz="12" w:space="0" w:color="333399"/>
            <w:left w:val="thinThickSmallGap" w:sz="12" w:space="0" w:color="333399"/>
            <w:bottom w:val="thickThinSmallGap" w:sz="12" w:space="0" w:color="333399"/>
            <w:right w:val="thickThinSmallGap" w:sz="12" w:space="0" w:color="333399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4"/>
          <w:jc w:val="center"/>
        </w:trPr>
        <w:tc>
          <w:tcPr>
            <w:tcW w:w="10631" w:type="dxa"/>
            <w:tcBorders>
              <w:top w:val="thinThickSmallGap" w:sz="12" w:space="0" w:color="auto"/>
              <w:left w:val="thinThickLargeGap" w:sz="12" w:space="0" w:color="auto"/>
              <w:bottom w:val="nil"/>
              <w:right w:val="thinThickLargeGap" w:sz="12" w:space="0" w:color="auto"/>
            </w:tcBorders>
            <w:shd w:val="pct20" w:color="000000" w:fill="FFFFFF"/>
          </w:tcPr>
          <w:p w14:paraId="37BA7980" w14:textId="77777777" w:rsidR="00973F19" w:rsidRPr="008E14F6" w:rsidRDefault="00973F19" w:rsidP="00DD4D6B">
            <w:pPr>
              <w:ind w:right="-496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Observaciones y comentarios</w:t>
            </w:r>
          </w:p>
        </w:tc>
      </w:tr>
      <w:tr w:rsidR="00973F19" w:rsidRPr="008E14F6" w14:paraId="32900755" w14:textId="77777777" w:rsidTr="00E83D4D">
        <w:tblPrEx>
          <w:tblBorders>
            <w:top w:val="thinThickSmallGap" w:sz="12" w:space="0" w:color="333399"/>
            <w:left w:val="thinThickSmallGap" w:sz="12" w:space="0" w:color="333399"/>
            <w:bottom w:val="thickThinSmallGap" w:sz="12" w:space="0" w:color="333399"/>
            <w:right w:val="thickThinSmallGap" w:sz="12" w:space="0" w:color="333399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5"/>
          <w:jc w:val="center"/>
        </w:trPr>
        <w:tc>
          <w:tcPr>
            <w:tcW w:w="10631" w:type="dxa"/>
            <w:tcBorders>
              <w:top w:val="nil"/>
              <w:left w:val="thinThickLargeGap" w:sz="12" w:space="0" w:color="auto"/>
              <w:right w:val="thinThickLargeGap" w:sz="12" w:space="0" w:color="auto"/>
            </w:tcBorders>
            <w:shd w:val="pct5" w:color="000000" w:fill="FFFFFF"/>
          </w:tcPr>
          <w:p w14:paraId="68CD99BE" w14:textId="77777777" w:rsidR="00973F19" w:rsidRPr="00BC2936" w:rsidRDefault="00973F19" w:rsidP="00DD4D6B">
            <w:pPr>
              <w:ind w:right="-493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13" w:name="Texto11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</w:tr>
    </w:tbl>
    <w:p w14:paraId="0AF02311" w14:textId="19755690" w:rsidR="008E14F6" w:rsidRPr="00F51938" w:rsidRDefault="008E14F6" w:rsidP="00AD0C32">
      <w:pPr>
        <w:pStyle w:val="Textoindependiente"/>
        <w:jc w:val="center"/>
        <w:rPr>
          <w:rFonts w:ascii="Century" w:hAnsi="Century"/>
          <w:color w:val="FFFFFF"/>
          <w:sz w:val="22"/>
          <w:szCs w:val="22"/>
        </w:rPr>
      </w:pPr>
      <w:r w:rsidRPr="00F51938">
        <w:rPr>
          <w:rFonts w:ascii="Century" w:hAnsi="Century"/>
          <w:color w:val="FFFFFF"/>
          <w:sz w:val="22"/>
          <w:szCs w:val="22"/>
        </w:rPr>
        <w:lastRenderedPageBreak/>
        <w:t xml:space="preserve">DADES </w:t>
      </w:r>
      <w:r>
        <w:rPr>
          <w:rFonts w:ascii="Century" w:hAnsi="Century"/>
          <w:color w:val="FFFFFF"/>
          <w:sz w:val="22"/>
          <w:szCs w:val="22"/>
        </w:rPr>
        <w:t>2</w:t>
      </w:r>
      <w:r w:rsidRPr="00F51938">
        <w:rPr>
          <w:rFonts w:ascii="Century" w:hAnsi="Century"/>
          <w:color w:val="FFFFFF"/>
          <w:sz w:val="22"/>
          <w:szCs w:val="22"/>
        </w:rPr>
        <w:t>-3 AÑOS</w:t>
      </w:r>
      <w:r>
        <w:rPr>
          <w:rFonts w:ascii="Century" w:hAnsi="Century"/>
          <w:color w:val="FFFFFF"/>
          <w:sz w:val="22"/>
          <w:szCs w:val="22"/>
        </w:rPr>
        <w:t xml:space="preserve"> CURSO 2024/2025</w:t>
      </w:r>
      <w:r w:rsidRPr="00F51938">
        <w:rPr>
          <w:rFonts w:ascii="Century" w:hAnsi="Century"/>
          <w:color w:val="FFFFFF"/>
          <w:sz w:val="22"/>
          <w:szCs w:val="22"/>
        </w:rPr>
        <w:t>ESCUELA INFANT</w:t>
      </w:r>
    </w:p>
    <w:sectPr w:rsidR="008E14F6" w:rsidRPr="00F51938" w:rsidSect="00AD0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701" w:bottom="284" w:left="1701" w:header="288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9BB86" w14:textId="77777777" w:rsidR="0096105F" w:rsidRDefault="0096105F">
      <w:r>
        <w:separator/>
      </w:r>
    </w:p>
  </w:endnote>
  <w:endnote w:type="continuationSeparator" w:id="0">
    <w:p w14:paraId="357874C2" w14:textId="77777777" w:rsidR="0096105F" w:rsidRDefault="0096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6824" w14:textId="77777777" w:rsidR="00E42C7E" w:rsidRDefault="00E42C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FF00" w14:textId="77777777" w:rsidR="00E42C7E" w:rsidRDefault="00E42C7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2E79" w14:textId="77777777" w:rsidR="00E42C7E" w:rsidRDefault="00E42C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1269" w14:textId="77777777" w:rsidR="0096105F" w:rsidRDefault="0096105F">
      <w:r>
        <w:separator/>
      </w:r>
    </w:p>
  </w:footnote>
  <w:footnote w:type="continuationSeparator" w:id="0">
    <w:p w14:paraId="7A198115" w14:textId="77777777" w:rsidR="0096105F" w:rsidRDefault="00961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3A04" w14:textId="77777777" w:rsidR="00E42C7E" w:rsidRDefault="00E42C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A628" w14:textId="7F887E31" w:rsidR="003824E5" w:rsidRDefault="00E42C7E" w:rsidP="003824E5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C6FBAC" wp14:editId="617E1AE8">
          <wp:simplePos x="0" y="0"/>
          <wp:positionH relativeFrom="column">
            <wp:posOffset>-646394</wp:posOffset>
          </wp:positionH>
          <wp:positionV relativeFrom="paragraph">
            <wp:posOffset>-150831</wp:posOffset>
          </wp:positionV>
          <wp:extent cx="2310887" cy="1022171"/>
          <wp:effectExtent l="0" t="0" r="0" b="6985"/>
          <wp:wrapSquare wrapText="bothSides"/>
          <wp:docPr id="4" name="Imagen 3" descr="Interfaz de usuario gráfica, Aplicación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nterfaz de usuario gráfica, Aplicación, 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45" t="54400"/>
                  <a:stretch>
                    <a:fillRect/>
                  </a:stretch>
                </pic:blipFill>
                <pic:spPr bwMode="auto">
                  <a:xfrm>
                    <a:off x="0" y="0"/>
                    <a:ext cx="2310887" cy="10221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824E5">
      <w:rPr>
        <w:b/>
        <w:color w:val="000066"/>
        <w:sz w:val="18"/>
        <w:szCs w:val="18"/>
      </w:rPr>
      <w:tab/>
    </w:r>
  </w:p>
  <w:p w14:paraId="66851248" w14:textId="77777777" w:rsidR="003824E5" w:rsidRDefault="003824E5" w:rsidP="003824E5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8"/>
        <w:szCs w:val="18"/>
      </w:rPr>
    </w:pPr>
  </w:p>
  <w:p w14:paraId="23EAD155" w14:textId="6AEC3541" w:rsidR="003824E5" w:rsidRDefault="003824E5" w:rsidP="003824E5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8"/>
        <w:szCs w:val="18"/>
      </w:rPr>
    </w:pPr>
  </w:p>
  <w:p w14:paraId="61819E5C" w14:textId="25E96531" w:rsidR="003824E5" w:rsidRDefault="003824E5" w:rsidP="00E42C7E">
    <w:pPr>
      <w:pStyle w:val="Encabezado"/>
      <w:tabs>
        <w:tab w:val="clear" w:pos="4252"/>
        <w:tab w:val="clear" w:pos="8504"/>
        <w:tab w:val="left" w:pos="1875"/>
        <w:tab w:val="left" w:pos="4500"/>
      </w:tabs>
    </w:pPr>
    <w:r>
      <w:rPr>
        <w:b/>
        <w:color w:val="000066"/>
        <w:sz w:val="18"/>
        <w:szCs w:val="18"/>
      </w:rPr>
      <w:tab/>
    </w:r>
  </w:p>
  <w:p w14:paraId="26773EFF" w14:textId="3BD5436D" w:rsidR="00AD0C32" w:rsidRDefault="00AD0C3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278A" w14:textId="77777777" w:rsidR="00E42C7E" w:rsidRDefault="00E42C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0010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F0D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8072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C66E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AC4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AA80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A5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16A4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61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08B4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029A8"/>
    <w:multiLevelType w:val="hybridMultilevel"/>
    <w:tmpl w:val="04D82C36"/>
    <w:lvl w:ilvl="0" w:tplc="64966F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1C4751"/>
    <w:multiLevelType w:val="singleLevel"/>
    <w:tmpl w:val="A47C9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06C55D32"/>
    <w:multiLevelType w:val="multilevel"/>
    <w:tmpl w:val="7DE06968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 w15:restartNumberingAfterBreak="0">
    <w:nsid w:val="19335F17"/>
    <w:multiLevelType w:val="multilevel"/>
    <w:tmpl w:val="CE8A348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80C7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BD32EF3"/>
    <w:multiLevelType w:val="hybridMultilevel"/>
    <w:tmpl w:val="94005290"/>
    <w:lvl w:ilvl="0" w:tplc="0C0A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186E9D"/>
    <w:multiLevelType w:val="singleLevel"/>
    <w:tmpl w:val="0DEA11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7" w15:restartNumberingAfterBreak="0">
    <w:nsid w:val="20BA2A0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0D10DF6"/>
    <w:multiLevelType w:val="singleLevel"/>
    <w:tmpl w:val="A5541E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9" w15:restartNumberingAfterBreak="0">
    <w:nsid w:val="346B34F9"/>
    <w:multiLevelType w:val="hybridMultilevel"/>
    <w:tmpl w:val="7F10F32A"/>
    <w:lvl w:ilvl="0" w:tplc="2C144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" w:eastAsia="Times New Roman" w:hAnsi="Century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F0C7B"/>
    <w:multiLevelType w:val="hybridMultilevel"/>
    <w:tmpl w:val="7DE06968"/>
    <w:lvl w:ilvl="0" w:tplc="D244398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1" w15:restartNumberingAfterBreak="0">
    <w:nsid w:val="367D10EF"/>
    <w:multiLevelType w:val="hybridMultilevel"/>
    <w:tmpl w:val="BF4A1E40"/>
    <w:lvl w:ilvl="0" w:tplc="0C0A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65D30"/>
    <w:multiLevelType w:val="hybridMultilevel"/>
    <w:tmpl w:val="51D02026"/>
    <w:lvl w:ilvl="0" w:tplc="B23A0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" w:eastAsia="Times New Roman" w:hAnsi="Century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89208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BE169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FC113B2"/>
    <w:multiLevelType w:val="singleLevel"/>
    <w:tmpl w:val="771023F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15F204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31F39B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5931DE4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870146B"/>
    <w:multiLevelType w:val="hybridMultilevel"/>
    <w:tmpl w:val="97B0BE42"/>
    <w:lvl w:ilvl="0" w:tplc="171038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203F37"/>
    <w:multiLevelType w:val="hybridMultilevel"/>
    <w:tmpl w:val="E3888B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BE3EB6"/>
    <w:multiLevelType w:val="hybridMultilevel"/>
    <w:tmpl w:val="715079C8"/>
    <w:lvl w:ilvl="0" w:tplc="59D6D79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2" w15:restartNumberingAfterBreak="0">
    <w:nsid w:val="6FC109DF"/>
    <w:multiLevelType w:val="hybridMultilevel"/>
    <w:tmpl w:val="8BF47850"/>
    <w:lvl w:ilvl="0" w:tplc="0C0A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FC5577"/>
    <w:multiLevelType w:val="singleLevel"/>
    <w:tmpl w:val="771023F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3A31190"/>
    <w:multiLevelType w:val="singleLevel"/>
    <w:tmpl w:val="771023F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92D0BBB"/>
    <w:multiLevelType w:val="singleLevel"/>
    <w:tmpl w:val="85EE6FDC"/>
    <w:lvl w:ilvl="0">
      <w:start w:val="3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9BF55A3"/>
    <w:multiLevelType w:val="hybridMultilevel"/>
    <w:tmpl w:val="BF4A1E40"/>
    <w:lvl w:ilvl="0" w:tplc="0C0A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E0EB1"/>
    <w:multiLevelType w:val="singleLevel"/>
    <w:tmpl w:val="B158F77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C4A66E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908923747">
    <w:abstractNumId w:val="11"/>
  </w:num>
  <w:num w:numId="2" w16cid:durableId="2100250228">
    <w:abstractNumId w:val="25"/>
  </w:num>
  <w:num w:numId="3" w16cid:durableId="2038308987">
    <w:abstractNumId w:val="38"/>
  </w:num>
  <w:num w:numId="4" w16cid:durableId="1543900798">
    <w:abstractNumId w:val="14"/>
  </w:num>
  <w:num w:numId="5" w16cid:durableId="2121414375">
    <w:abstractNumId w:val="23"/>
  </w:num>
  <w:num w:numId="6" w16cid:durableId="716004981">
    <w:abstractNumId w:val="24"/>
  </w:num>
  <w:num w:numId="7" w16cid:durableId="1580868761">
    <w:abstractNumId w:val="27"/>
  </w:num>
  <w:num w:numId="8" w16cid:durableId="1987123220">
    <w:abstractNumId w:val="26"/>
  </w:num>
  <w:num w:numId="9" w16cid:durableId="567542520">
    <w:abstractNumId w:val="17"/>
  </w:num>
  <w:num w:numId="10" w16cid:durableId="2035883322">
    <w:abstractNumId w:val="37"/>
  </w:num>
  <w:num w:numId="11" w16cid:durableId="1347562594">
    <w:abstractNumId w:val="33"/>
  </w:num>
  <w:num w:numId="12" w16cid:durableId="156768988">
    <w:abstractNumId w:val="34"/>
  </w:num>
  <w:num w:numId="13" w16cid:durableId="144130338">
    <w:abstractNumId w:val="35"/>
  </w:num>
  <w:num w:numId="14" w16cid:durableId="1307396200">
    <w:abstractNumId w:val="18"/>
  </w:num>
  <w:num w:numId="15" w16cid:durableId="867371492">
    <w:abstractNumId w:val="16"/>
  </w:num>
  <w:num w:numId="16" w16cid:durableId="461196190">
    <w:abstractNumId w:val="28"/>
  </w:num>
  <w:num w:numId="17" w16cid:durableId="195431333">
    <w:abstractNumId w:val="13"/>
  </w:num>
  <w:num w:numId="18" w16cid:durableId="1981420696">
    <w:abstractNumId w:val="10"/>
  </w:num>
  <w:num w:numId="19" w16cid:durableId="1080519911">
    <w:abstractNumId w:val="30"/>
  </w:num>
  <w:num w:numId="20" w16cid:durableId="449318406">
    <w:abstractNumId w:val="4"/>
  </w:num>
  <w:num w:numId="21" w16cid:durableId="518619002">
    <w:abstractNumId w:val="5"/>
  </w:num>
  <w:num w:numId="22" w16cid:durableId="819343222">
    <w:abstractNumId w:val="6"/>
  </w:num>
  <w:num w:numId="23" w16cid:durableId="1554347475">
    <w:abstractNumId w:val="7"/>
  </w:num>
  <w:num w:numId="24" w16cid:durableId="689179967">
    <w:abstractNumId w:val="9"/>
  </w:num>
  <w:num w:numId="25" w16cid:durableId="894123884">
    <w:abstractNumId w:val="0"/>
  </w:num>
  <w:num w:numId="26" w16cid:durableId="246422287">
    <w:abstractNumId w:val="1"/>
  </w:num>
  <w:num w:numId="27" w16cid:durableId="278874720">
    <w:abstractNumId w:val="2"/>
  </w:num>
  <w:num w:numId="28" w16cid:durableId="265580036">
    <w:abstractNumId w:val="3"/>
  </w:num>
  <w:num w:numId="29" w16cid:durableId="346830661">
    <w:abstractNumId w:val="8"/>
  </w:num>
  <w:num w:numId="30" w16cid:durableId="455638471">
    <w:abstractNumId w:val="19"/>
  </w:num>
  <w:num w:numId="31" w16cid:durableId="1429886953">
    <w:abstractNumId w:val="22"/>
  </w:num>
  <w:num w:numId="32" w16cid:durableId="1668706858">
    <w:abstractNumId w:val="29"/>
  </w:num>
  <w:num w:numId="33" w16cid:durableId="32121113">
    <w:abstractNumId w:val="31"/>
  </w:num>
  <w:num w:numId="34" w16cid:durableId="1821579554">
    <w:abstractNumId w:val="20"/>
  </w:num>
  <w:num w:numId="35" w16cid:durableId="1429960033">
    <w:abstractNumId w:val="32"/>
  </w:num>
  <w:num w:numId="36" w16cid:durableId="800146980">
    <w:abstractNumId w:val="12"/>
  </w:num>
  <w:num w:numId="37" w16cid:durableId="811795764">
    <w:abstractNumId w:val="15"/>
  </w:num>
  <w:num w:numId="38" w16cid:durableId="732462485">
    <w:abstractNumId w:val="21"/>
  </w:num>
  <w:num w:numId="39" w16cid:durableId="163421091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91"/>
    <w:rsid w:val="00001CB3"/>
    <w:rsid w:val="00015584"/>
    <w:rsid w:val="0002705C"/>
    <w:rsid w:val="00071D84"/>
    <w:rsid w:val="00086C7C"/>
    <w:rsid w:val="000951A1"/>
    <w:rsid w:val="000D01EC"/>
    <w:rsid w:val="001000A2"/>
    <w:rsid w:val="0012789F"/>
    <w:rsid w:val="00134183"/>
    <w:rsid w:val="00150264"/>
    <w:rsid w:val="00152C32"/>
    <w:rsid w:val="00184B9A"/>
    <w:rsid w:val="001F2148"/>
    <w:rsid w:val="0022138B"/>
    <w:rsid w:val="00250EAD"/>
    <w:rsid w:val="002606C3"/>
    <w:rsid w:val="00276140"/>
    <w:rsid w:val="00290F64"/>
    <w:rsid w:val="002A4764"/>
    <w:rsid w:val="002B39B1"/>
    <w:rsid w:val="00300ACA"/>
    <w:rsid w:val="00302B55"/>
    <w:rsid w:val="00312172"/>
    <w:rsid w:val="00315AD2"/>
    <w:rsid w:val="00315D26"/>
    <w:rsid w:val="0032567C"/>
    <w:rsid w:val="003824E5"/>
    <w:rsid w:val="003A456D"/>
    <w:rsid w:val="003B5AC0"/>
    <w:rsid w:val="003E7C93"/>
    <w:rsid w:val="00402C2B"/>
    <w:rsid w:val="0040743E"/>
    <w:rsid w:val="0041242A"/>
    <w:rsid w:val="00441B54"/>
    <w:rsid w:val="004671D1"/>
    <w:rsid w:val="0046774C"/>
    <w:rsid w:val="0047181F"/>
    <w:rsid w:val="004A1AA3"/>
    <w:rsid w:val="004C08C1"/>
    <w:rsid w:val="004D4267"/>
    <w:rsid w:val="00545451"/>
    <w:rsid w:val="00545C5D"/>
    <w:rsid w:val="00550D79"/>
    <w:rsid w:val="00553EC6"/>
    <w:rsid w:val="00570D70"/>
    <w:rsid w:val="005860AA"/>
    <w:rsid w:val="005A42BE"/>
    <w:rsid w:val="005B2A55"/>
    <w:rsid w:val="005B653B"/>
    <w:rsid w:val="005E7A1A"/>
    <w:rsid w:val="006203DB"/>
    <w:rsid w:val="00623AA3"/>
    <w:rsid w:val="00655B9A"/>
    <w:rsid w:val="00670117"/>
    <w:rsid w:val="00680CC1"/>
    <w:rsid w:val="006F090E"/>
    <w:rsid w:val="0071112E"/>
    <w:rsid w:val="00734ACB"/>
    <w:rsid w:val="007537BA"/>
    <w:rsid w:val="00761D97"/>
    <w:rsid w:val="0078362D"/>
    <w:rsid w:val="007B0328"/>
    <w:rsid w:val="007C4076"/>
    <w:rsid w:val="007D5F42"/>
    <w:rsid w:val="007E2582"/>
    <w:rsid w:val="007F32D7"/>
    <w:rsid w:val="00804B9E"/>
    <w:rsid w:val="00872165"/>
    <w:rsid w:val="00877410"/>
    <w:rsid w:val="00882CC7"/>
    <w:rsid w:val="008E14F6"/>
    <w:rsid w:val="008E6382"/>
    <w:rsid w:val="0091043B"/>
    <w:rsid w:val="00916777"/>
    <w:rsid w:val="00935B36"/>
    <w:rsid w:val="0096105F"/>
    <w:rsid w:val="00973F19"/>
    <w:rsid w:val="00994F6C"/>
    <w:rsid w:val="009E6E22"/>
    <w:rsid w:val="00A04756"/>
    <w:rsid w:val="00A34B0A"/>
    <w:rsid w:val="00A53F1D"/>
    <w:rsid w:val="00A6050E"/>
    <w:rsid w:val="00A61FED"/>
    <w:rsid w:val="00A97B23"/>
    <w:rsid w:val="00AC6844"/>
    <w:rsid w:val="00AC779C"/>
    <w:rsid w:val="00AD0C32"/>
    <w:rsid w:val="00AD4357"/>
    <w:rsid w:val="00AF1F1B"/>
    <w:rsid w:val="00B009D2"/>
    <w:rsid w:val="00B5675E"/>
    <w:rsid w:val="00B630C6"/>
    <w:rsid w:val="00B66DB6"/>
    <w:rsid w:val="00B85663"/>
    <w:rsid w:val="00BF4139"/>
    <w:rsid w:val="00BF79DC"/>
    <w:rsid w:val="00C06B7B"/>
    <w:rsid w:val="00C236FA"/>
    <w:rsid w:val="00C25339"/>
    <w:rsid w:val="00C337B6"/>
    <w:rsid w:val="00C457E0"/>
    <w:rsid w:val="00CF296D"/>
    <w:rsid w:val="00D01453"/>
    <w:rsid w:val="00D04FA4"/>
    <w:rsid w:val="00D128B9"/>
    <w:rsid w:val="00D20FEE"/>
    <w:rsid w:val="00D3218A"/>
    <w:rsid w:val="00D5148A"/>
    <w:rsid w:val="00DB0C12"/>
    <w:rsid w:val="00DC1B2B"/>
    <w:rsid w:val="00DE5E8E"/>
    <w:rsid w:val="00DF40B9"/>
    <w:rsid w:val="00DF47E5"/>
    <w:rsid w:val="00E200FC"/>
    <w:rsid w:val="00E42C7E"/>
    <w:rsid w:val="00E43D54"/>
    <w:rsid w:val="00E83D4D"/>
    <w:rsid w:val="00EA6D39"/>
    <w:rsid w:val="00EB624D"/>
    <w:rsid w:val="00EB6E87"/>
    <w:rsid w:val="00F121C6"/>
    <w:rsid w:val="00F32147"/>
    <w:rsid w:val="00F338AE"/>
    <w:rsid w:val="00F6543D"/>
    <w:rsid w:val="00F76CBB"/>
    <w:rsid w:val="00F7714F"/>
    <w:rsid w:val="00F910C3"/>
    <w:rsid w:val="00FD17D5"/>
    <w:rsid w:val="00FE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7649"/>
    <o:shapelayout v:ext="edit">
      <o:idmap v:ext="edit" data="1"/>
    </o:shapelayout>
  </w:shapeDefaults>
  <w:decimalSymbol w:val=","/>
  <w:listSeparator w:val=";"/>
  <w14:docId w14:val="5650A1D4"/>
  <w15:chartTrackingRefBased/>
  <w15:docId w15:val="{6236CEED-68FD-43EC-A49B-9C8746F8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96D"/>
    <w:pPr>
      <w:widowControl w:val="0"/>
      <w:autoSpaceDE w:val="0"/>
      <w:autoSpaceDN w:val="0"/>
      <w:adjustRightInd w:val="0"/>
    </w:pPr>
    <w:rPr>
      <w:lang w:val="en-US"/>
    </w:rPr>
  </w:style>
  <w:style w:type="paragraph" w:styleId="Ttulo1">
    <w:name w:val="heading 1"/>
    <w:basedOn w:val="Normal"/>
    <w:next w:val="Normal"/>
    <w:qFormat/>
    <w:rsid w:val="00FE6C91"/>
    <w:pPr>
      <w:keepNext/>
      <w:widowControl/>
      <w:autoSpaceDE/>
      <w:autoSpaceDN/>
      <w:adjustRightInd/>
      <w:spacing w:line="360" w:lineRule="auto"/>
      <w:ind w:right="-568"/>
      <w:jc w:val="center"/>
      <w:outlineLvl w:val="0"/>
    </w:pPr>
    <w:rPr>
      <w:rFonts w:ascii="Arial" w:hAnsi="Arial"/>
      <w:b/>
      <w:sz w:val="24"/>
      <w:lang w:val="es-ES"/>
    </w:rPr>
  </w:style>
  <w:style w:type="paragraph" w:styleId="Ttulo2">
    <w:name w:val="heading 2"/>
    <w:basedOn w:val="Normal"/>
    <w:next w:val="Normal"/>
    <w:qFormat/>
    <w:rsid w:val="00FE6C91"/>
    <w:pPr>
      <w:keepNext/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autoSpaceDE/>
      <w:autoSpaceDN/>
      <w:adjustRightInd/>
      <w:spacing w:line="360" w:lineRule="auto"/>
      <w:ind w:right="-568"/>
      <w:jc w:val="center"/>
      <w:outlineLvl w:val="1"/>
    </w:pPr>
    <w:rPr>
      <w:rFonts w:ascii="Arial" w:hAnsi="Arial"/>
      <w:b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F296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F296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F2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moderna">
    <w:name w:val="Table Contemporary"/>
    <w:basedOn w:val="Tablanormal"/>
    <w:rsid w:val="00CF296D"/>
    <w:pPr>
      <w:widowControl w:val="0"/>
      <w:autoSpaceDE w:val="0"/>
      <w:autoSpaceDN w:val="0"/>
      <w:adjustRightIn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oindependiente">
    <w:name w:val="Body Text"/>
    <w:basedOn w:val="Normal"/>
    <w:rsid w:val="00CF296D"/>
    <w:pPr>
      <w:widowControl/>
      <w:autoSpaceDE/>
      <w:autoSpaceDN/>
      <w:adjustRightInd/>
      <w:spacing w:line="360" w:lineRule="auto"/>
      <w:ind w:right="-568"/>
      <w:jc w:val="both"/>
    </w:pPr>
    <w:rPr>
      <w:rFonts w:ascii="Arial" w:hAnsi="Arial"/>
      <w:b/>
      <w:sz w:val="24"/>
      <w:lang w:val="es-ES"/>
    </w:rPr>
  </w:style>
  <w:style w:type="paragraph" w:styleId="Textoindependiente2">
    <w:name w:val="Body Text 2"/>
    <w:basedOn w:val="Normal"/>
    <w:rsid w:val="00CF296D"/>
    <w:pPr>
      <w:spacing w:after="120" w:line="480" w:lineRule="auto"/>
    </w:pPr>
  </w:style>
  <w:style w:type="numbering" w:customStyle="1" w:styleId="Sinlista1">
    <w:name w:val="Sin lista1"/>
    <w:next w:val="Sinlista"/>
    <w:semiHidden/>
    <w:rsid w:val="00FE6C91"/>
  </w:style>
  <w:style w:type="character" w:styleId="Nmerodepgina">
    <w:name w:val="page number"/>
    <w:basedOn w:val="Fuentedeprrafopredeter"/>
    <w:rsid w:val="00FE6C91"/>
  </w:style>
  <w:style w:type="paragraph" w:styleId="Mapadeldocumento">
    <w:name w:val="Document Map"/>
    <w:basedOn w:val="Normal"/>
    <w:semiHidden/>
    <w:rsid w:val="00FE6C91"/>
    <w:pPr>
      <w:widowControl/>
      <w:shd w:val="clear" w:color="auto" w:fill="000080"/>
      <w:autoSpaceDE/>
      <w:autoSpaceDN/>
      <w:adjustRightInd/>
    </w:pPr>
    <w:rPr>
      <w:rFonts w:ascii="Tahoma" w:hAnsi="Tahoma" w:cs="Tahoma"/>
      <w:lang w:val="es-ES"/>
    </w:rPr>
  </w:style>
  <w:style w:type="paragraph" w:styleId="Textodeglobo">
    <w:name w:val="Balloon Text"/>
    <w:basedOn w:val="Normal"/>
    <w:link w:val="TextodegloboCar"/>
    <w:rsid w:val="007537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537BA"/>
    <w:rPr>
      <w:rFonts w:ascii="Segoe UI" w:hAnsi="Segoe UI" w:cs="Segoe UI"/>
      <w:sz w:val="18"/>
      <w:szCs w:val="18"/>
      <w:lang w:val="en-US"/>
    </w:rPr>
  </w:style>
  <w:style w:type="character" w:styleId="Hipervnculo">
    <w:name w:val="Hyperlink"/>
    <w:uiPriority w:val="99"/>
    <w:unhideWhenUsed/>
    <w:rsid w:val="00276140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290F64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3824E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2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01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Links>
    <vt:vector size="12" baseType="variant">
      <vt:variant>
        <vt:i4>983065</vt:i4>
      </vt:variant>
      <vt:variant>
        <vt:i4>42</vt:i4>
      </vt:variant>
      <vt:variant>
        <vt:i4>0</vt:i4>
      </vt:variant>
      <vt:variant>
        <vt:i4>5</vt:i4>
      </vt:variant>
      <vt:variant>
        <vt:lpwstr>https://rat.castillalamancha.es/info/1015</vt:lpwstr>
      </vt:variant>
      <vt:variant>
        <vt:lpwstr/>
      </vt:variant>
      <vt:variant>
        <vt:i4>3407884</vt:i4>
      </vt:variant>
      <vt:variant>
        <vt:i4>-1</vt:i4>
      </vt:variant>
      <vt:variant>
        <vt:i4>2057</vt:i4>
      </vt:variant>
      <vt:variant>
        <vt:i4>1</vt:i4>
      </vt:variant>
      <vt:variant>
        <vt:lpwstr>cid:image003.png@01D2FB13.BD6A5AE0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Elena Romero Sánchez - Horneros</cp:lastModifiedBy>
  <cp:revision>4</cp:revision>
  <dcterms:created xsi:type="dcterms:W3CDTF">2024-06-26T08:06:00Z</dcterms:created>
  <dcterms:modified xsi:type="dcterms:W3CDTF">2025-07-21T08:45:00Z</dcterms:modified>
</cp:coreProperties>
</file>