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CA9C5" w14:textId="6EA9F05E" w:rsidR="00CC50A8" w:rsidRDefault="008469B7" w:rsidP="00CC50A8">
      <w:pPr>
        <w:tabs>
          <w:tab w:val="left" w:pos="10206"/>
        </w:tabs>
        <w:spacing w:before="0" w:after="0" w:line="409" w:lineRule="exact"/>
        <w:ind w:left="425" w:right="1877"/>
        <w:jc w:val="center"/>
        <w:rPr>
          <w:rFonts w:ascii="Times New Roman"/>
          <w:b/>
          <w:color w:val="000000"/>
          <w:sz w:val="24"/>
          <w:szCs w:val="24"/>
        </w:rPr>
      </w:pPr>
      <w:r w:rsidRPr="0072300B"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5C77E08F" wp14:editId="087732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72300B">
        <w:rPr>
          <w:rFonts w:ascii="Times New Roman" w:hAnsi="Times New Roman" w:cs="Times New Roman"/>
          <w:b/>
          <w:color w:val="000000"/>
          <w:sz w:val="24"/>
          <w:szCs w:val="24"/>
        </w:rPr>
        <w:t>APLICACIÓN</w:t>
      </w:r>
      <w:r w:rsidRPr="0072300B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72300B">
        <w:rPr>
          <w:rFonts w:ascii="Times New Roman"/>
          <w:b/>
          <w:color w:val="000000"/>
          <w:sz w:val="24"/>
          <w:szCs w:val="24"/>
        </w:rPr>
        <w:t>EN</w:t>
      </w:r>
      <w:r w:rsidRPr="0072300B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72300B">
        <w:rPr>
          <w:rFonts w:ascii="Times New Roman" w:hAnsi="Times New Roman" w:cs="Times New Roman"/>
          <w:b/>
          <w:color w:val="000000"/>
          <w:sz w:val="24"/>
          <w:szCs w:val="24"/>
        </w:rPr>
        <w:t>NÓMINA</w:t>
      </w:r>
      <w:r w:rsidRPr="0072300B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72300B">
        <w:rPr>
          <w:rFonts w:ascii="Times New Roman"/>
          <w:b/>
          <w:color w:val="000000"/>
          <w:spacing w:val="-1"/>
          <w:sz w:val="24"/>
          <w:szCs w:val="24"/>
        </w:rPr>
        <w:t>DE</w:t>
      </w:r>
      <w:r w:rsidRPr="0072300B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72300B">
        <w:rPr>
          <w:rFonts w:ascii="Times New Roman"/>
          <w:b/>
          <w:color w:val="000000"/>
          <w:spacing w:val="-1"/>
          <w:sz w:val="24"/>
          <w:szCs w:val="24"/>
        </w:rPr>
        <w:t>UN</w:t>
      </w:r>
      <w:r w:rsidRPr="0072300B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72300B">
        <w:rPr>
          <w:rFonts w:ascii="Times New Roman"/>
          <w:b/>
          <w:color w:val="000000"/>
          <w:sz w:val="24"/>
          <w:szCs w:val="24"/>
        </w:rPr>
        <w:t>PORCENTAJE</w:t>
      </w:r>
      <w:r w:rsidR="0072300B">
        <w:rPr>
          <w:rFonts w:ascii="Times New Roman"/>
          <w:b/>
          <w:color w:val="000000"/>
          <w:sz w:val="24"/>
          <w:szCs w:val="24"/>
        </w:rPr>
        <w:t xml:space="preserve"> </w:t>
      </w:r>
      <w:r w:rsidRPr="0072300B">
        <w:rPr>
          <w:rFonts w:ascii="Times New Roman"/>
          <w:b/>
          <w:color w:val="000000"/>
          <w:spacing w:val="-1"/>
          <w:sz w:val="24"/>
          <w:szCs w:val="24"/>
        </w:rPr>
        <w:t>DE</w:t>
      </w:r>
      <w:r w:rsidRPr="0072300B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72300B">
        <w:rPr>
          <w:rFonts w:ascii="Times New Roman" w:hAnsi="Times New Roman" w:cs="Times New Roman"/>
          <w:b/>
          <w:color w:val="000000"/>
          <w:sz w:val="24"/>
          <w:szCs w:val="24"/>
        </w:rPr>
        <w:t>RETENCIÓN</w:t>
      </w:r>
      <w:r w:rsidRPr="0072300B">
        <w:rPr>
          <w:rFonts w:ascii="Times New Roman"/>
          <w:b/>
          <w:color w:val="000000"/>
          <w:sz w:val="24"/>
          <w:szCs w:val="24"/>
        </w:rPr>
        <w:t xml:space="preserve"> </w:t>
      </w:r>
      <w:r w:rsidRPr="0072300B">
        <w:rPr>
          <w:rFonts w:ascii="Times New Roman"/>
          <w:b/>
          <w:color w:val="000000"/>
          <w:spacing w:val="1"/>
          <w:sz w:val="24"/>
          <w:szCs w:val="24"/>
        </w:rPr>
        <w:t>POR</w:t>
      </w:r>
      <w:r w:rsidRPr="0072300B">
        <w:rPr>
          <w:rFonts w:ascii="Times New Roman"/>
          <w:b/>
          <w:color w:val="000000"/>
          <w:sz w:val="24"/>
          <w:szCs w:val="24"/>
        </w:rPr>
        <w:t xml:space="preserve"> IRPF</w:t>
      </w:r>
      <w:r w:rsidRPr="0072300B">
        <w:rPr>
          <w:rFonts w:ascii="Times New Roman"/>
          <w:b/>
          <w:color w:val="000000"/>
          <w:spacing w:val="-2"/>
          <w:sz w:val="24"/>
          <w:szCs w:val="24"/>
        </w:rPr>
        <w:t xml:space="preserve"> </w:t>
      </w:r>
      <w:r w:rsidRPr="0072300B">
        <w:rPr>
          <w:rFonts w:ascii="Times New Roman"/>
          <w:b/>
          <w:color w:val="000000"/>
          <w:sz w:val="24"/>
          <w:szCs w:val="24"/>
        </w:rPr>
        <w:t>SUPERIOR</w:t>
      </w:r>
      <w:r w:rsidRPr="0072300B">
        <w:rPr>
          <w:rFonts w:ascii="Times New Roman"/>
          <w:b/>
          <w:color w:val="000000"/>
          <w:spacing w:val="1"/>
          <w:sz w:val="24"/>
          <w:szCs w:val="24"/>
        </w:rPr>
        <w:t xml:space="preserve"> </w:t>
      </w:r>
      <w:r w:rsidRPr="0072300B">
        <w:rPr>
          <w:rFonts w:ascii="Times New Roman"/>
          <w:b/>
          <w:color w:val="000000"/>
          <w:spacing w:val="-1"/>
          <w:sz w:val="24"/>
          <w:szCs w:val="24"/>
        </w:rPr>
        <w:t>AL</w:t>
      </w:r>
      <w:r w:rsidRPr="0072300B">
        <w:rPr>
          <w:rFonts w:ascii="Times New Roman"/>
          <w:b/>
          <w:color w:val="000000"/>
          <w:spacing w:val="4"/>
          <w:sz w:val="24"/>
          <w:szCs w:val="24"/>
        </w:rPr>
        <w:t xml:space="preserve"> </w:t>
      </w:r>
      <w:r w:rsidRPr="0072300B">
        <w:rPr>
          <w:rFonts w:ascii="Times New Roman"/>
          <w:b/>
          <w:color w:val="000000"/>
          <w:sz w:val="24"/>
          <w:szCs w:val="24"/>
        </w:rPr>
        <w:t>LEGAL.</w:t>
      </w:r>
    </w:p>
    <w:p w14:paraId="1915C5CC" w14:textId="77777777" w:rsidR="00CC50A8" w:rsidRDefault="00CC50A8" w:rsidP="00CC50A8">
      <w:pPr>
        <w:tabs>
          <w:tab w:val="left" w:pos="10206"/>
        </w:tabs>
        <w:spacing w:before="0" w:after="0" w:line="409" w:lineRule="exact"/>
        <w:ind w:left="425" w:right="1877"/>
        <w:jc w:val="center"/>
        <w:rPr>
          <w:rFonts w:ascii="Times New Roman"/>
          <w:b/>
          <w:color w:val="000000"/>
          <w:sz w:val="24"/>
          <w:szCs w:val="24"/>
        </w:rPr>
      </w:pPr>
    </w:p>
    <w:p w14:paraId="5D7FBFA5" w14:textId="26E3FBAE" w:rsidR="00CC50A8" w:rsidRPr="00CC50A8" w:rsidRDefault="008469B7" w:rsidP="00CC50A8">
      <w:pPr>
        <w:tabs>
          <w:tab w:val="left" w:pos="10206"/>
        </w:tabs>
        <w:spacing w:before="0" w:after="0" w:line="409" w:lineRule="exact"/>
        <w:ind w:right="145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50A8">
        <w:rPr>
          <w:rFonts w:ascii="Times New Roman" w:hAnsi="Times New Roman" w:cs="Times New Roman"/>
          <w:bCs/>
          <w:color w:val="000000"/>
          <w:sz w:val="24"/>
          <w:szCs w:val="24"/>
        </w:rPr>
        <w:t>D/Dª………………………………………………</w:t>
      </w:r>
      <w:r w:rsidR="00CC50A8">
        <w:rPr>
          <w:rFonts w:ascii="Times New Roman" w:hAnsi="Times New Roman" w:cs="Times New Roman"/>
          <w:bCs/>
          <w:color w:val="000000"/>
          <w:sz w:val="24"/>
          <w:szCs w:val="24"/>
        </w:rPr>
        <w:t>….</w:t>
      </w:r>
      <w:r w:rsidRPr="00CC50A8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proofErr w:type="gramStart"/>
      <w:r w:rsidRPr="00CC50A8">
        <w:rPr>
          <w:rFonts w:ascii="Times New Roman" w:hAnsi="Times New Roman" w:cs="Times New Roman"/>
          <w:bCs/>
          <w:color w:val="000000"/>
          <w:sz w:val="24"/>
          <w:szCs w:val="24"/>
        </w:rPr>
        <w:t>…..</w:t>
      </w:r>
      <w:proofErr w:type="gramEnd"/>
      <w:r w:rsidR="00CC50A8" w:rsidRPr="00CC50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con </w:t>
      </w:r>
      <w:r w:rsidR="00CC50A8">
        <w:rPr>
          <w:rFonts w:ascii="Times New Roman" w:hAnsi="Times New Roman" w:cs="Times New Roman"/>
          <w:bCs/>
          <w:color w:val="000000"/>
          <w:sz w:val="24"/>
          <w:szCs w:val="24"/>
        </w:rPr>
        <w:t>DN</w:t>
      </w:r>
      <w:r w:rsidR="00CC50A8" w:rsidRPr="00CC50A8">
        <w:rPr>
          <w:rFonts w:ascii="Times New Roman" w:hAnsi="Times New Roman" w:cs="Times New Roman"/>
          <w:bCs/>
          <w:color w:val="000000"/>
          <w:sz w:val="24"/>
          <w:szCs w:val="24"/>
        </w:rPr>
        <w:t>I/</w:t>
      </w:r>
      <w:proofErr w:type="gramStart"/>
      <w:r w:rsidR="00CC50A8" w:rsidRPr="00CC50A8">
        <w:rPr>
          <w:rFonts w:ascii="Times New Roman" w:hAnsi="Times New Roman" w:cs="Times New Roman"/>
          <w:bCs/>
          <w:color w:val="000000"/>
          <w:sz w:val="24"/>
          <w:szCs w:val="24"/>
        </w:rPr>
        <w:t>NIE:</w:t>
      </w:r>
      <w:r w:rsidRPr="00CC50A8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proofErr w:type="gramEnd"/>
      <w:r w:rsidRPr="00CC50A8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="00CC50A8">
        <w:rPr>
          <w:rFonts w:ascii="Times New Roman" w:hAnsi="Times New Roman" w:cs="Times New Roman"/>
          <w:bCs/>
          <w:color w:val="000000"/>
          <w:sz w:val="24"/>
          <w:szCs w:val="24"/>
        </w:rPr>
        <w:t>………....</w:t>
      </w:r>
    </w:p>
    <w:p w14:paraId="6067823E" w14:textId="77777777" w:rsidR="00CC50A8" w:rsidRDefault="008469B7" w:rsidP="00CC50A8">
      <w:pPr>
        <w:spacing w:before="211" w:after="0" w:line="409" w:lineRule="exact"/>
        <w:ind w:left="425"/>
        <w:jc w:val="left"/>
        <w:rPr>
          <w:rFonts w:ascii="Times New Roman"/>
          <w:b/>
          <w:color w:val="000000"/>
          <w:sz w:val="28"/>
          <w:szCs w:val="28"/>
        </w:rPr>
      </w:pPr>
      <w:r w:rsidRPr="00CC50A8">
        <w:rPr>
          <w:rFonts w:ascii="Times New Roman"/>
          <w:b/>
          <w:color w:val="000000"/>
          <w:sz w:val="28"/>
          <w:szCs w:val="28"/>
        </w:rPr>
        <w:t>SOLICITA</w:t>
      </w:r>
      <w:r w:rsidR="00CC50A8">
        <w:rPr>
          <w:rFonts w:ascii="Times New Roman"/>
          <w:b/>
          <w:color w:val="000000"/>
          <w:sz w:val="28"/>
          <w:szCs w:val="28"/>
        </w:rPr>
        <w:t>:</w:t>
      </w:r>
    </w:p>
    <w:p w14:paraId="6698F72E" w14:textId="239D30D8" w:rsidR="00657C2B" w:rsidRDefault="008469B7" w:rsidP="00CC50A8">
      <w:pPr>
        <w:spacing w:before="211" w:after="0" w:line="409" w:lineRule="exact"/>
        <w:ind w:left="4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según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establecido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en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el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88.5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Decreto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439/2007,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marzo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54F9E91" w14:textId="77777777" w:rsidR="00657C2B" w:rsidRDefault="008469B7">
      <w:pPr>
        <w:spacing w:before="139" w:after="0" w:line="27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mediante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el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aprueba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el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Reglamento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I.R.P.F.,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porcentaje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retención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</w:p>
    <w:p w14:paraId="2A82E802" w14:textId="77777777" w:rsidR="00657C2B" w:rsidRDefault="008469B7">
      <w:pPr>
        <w:spacing w:before="137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I.RP.</w:t>
      </w:r>
      <w:proofErr w:type="gramStart"/>
      <w:r>
        <w:rPr>
          <w:rFonts w:ascii="Times New Roman"/>
          <w:color w:val="000000"/>
          <w:sz w:val="24"/>
        </w:rPr>
        <w:t xml:space="preserve">F. </w:t>
      </w:r>
      <w:r>
        <w:rPr>
          <w:rFonts w:ascii="Times New Roman"/>
          <w:color w:val="000000"/>
          <w:spacing w:val="1"/>
          <w:sz w:val="24"/>
        </w:rPr>
        <w:t>sea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superior</w:t>
      </w:r>
      <w:r>
        <w:rPr>
          <w:rFonts w:ascii="Times New Roman"/>
          <w:color w:val="000000"/>
          <w:spacing w:val="-1"/>
          <w:sz w:val="24"/>
        </w:rPr>
        <w:t xml:space="preserve"> al</w:t>
      </w:r>
      <w:r>
        <w:rPr>
          <w:rFonts w:ascii="Times New Roman"/>
          <w:color w:val="000000"/>
          <w:spacing w:val="1"/>
          <w:sz w:val="24"/>
        </w:rPr>
        <w:t xml:space="preserve"> que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correspondería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según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normativa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vigente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7F9650A" w14:textId="77777777" w:rsidR="008469B7" w:rsidRDefault="008469B7">
      <w:pPr>
        <w:spacing w:before="137" w:after="0" w:line="276" w:lineRule="exact"/>
        <w:jc w:val="left"/>
        <w:rPr>
          <w:rFonts w:ascii="Times New Roman"/>
          <w:color w:val="000000"/>
          <w:sz w:val="24"/>
        </w:rPr>
      </w:pPr>
    </w:p>
    <w:p w14:paraId="254D0AB8" w14:textId="1DEAFBBD" w:rsidR="008469B7" w:rsidRDefault="008469B7">
      <w:pPr>
        <w:spacing w:before="137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Nuevo </w:t>
      </w:r>
      <w:proofErr w:type="spellStart"/>
      <w:r>
        <w:rPr>
          <w:rFonts w:ascii="Times New Roman"/>
          <w:b/>
          <w:color w:val="000000"/>
          <w:sz w:val="24"/>
        </w:rPr>
        <w:t>porcentaje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a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aplicar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______________</w:t>
      </w:r>
    </w:p>
    <w:tbl>
      <w:tblPr>
        <w:tblpPr w:leftFromText="141" w:rightFromText="141" w:vertAnchor="text" w:horzAnchor="margin" w:tblpY="616"/>
        <w:tblW w:w="936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1"/>
        <w:gridCol w:w="7258"/>
      </w:tblGrid>
      <w:tr w:rsidR="008469B7" w:rsidRPr="005A7CE2" w14:paraId="2C3B71BC" w14:textId="77777777" w:rsidTr="008469B7">
        <w:trPr>
          <w:trHeight w:val="435"/>
        </w:trPr>
        <w:tc>
          <w:tcPr>
            <w:tcW w:w="0" w:type="auto"/>
            <w:gridSpan w:val="2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8C9EAB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450E1F" w14:textId="77777777" w:rsidR="008469B7" w:rsidRPr="005A7CE2" w:rsidRDefault="008469B7" w:rsidP="008469B7">
            <w:pPr>
              <w:spacing w:after="160"/>
              <w:jc w:val="left"/>
              <w:rPr>
                <w:b/>
                <w:bCs/>
              </w:rPr>
            </w:pPr>
            <w:bookmarkStart w:id="1" w:name="_Hlk213236172"/>
            <w:r w:rsidRPr="005A7CE2">
              <w:rPr>
                <w:b/>
                <w:bCs/>
              </w:rPr>
              <w:t>INFORMACIÓN BÁSICA DE PROTECCIÓN DE DATOS</w:t>
            </w:r>
          </w:p>
        </w:tc>
      </w:tr>
      <w:tr w:rsidR="008469B7" w:rsidRPr="005A7CE2" w14:paraId="478D957A" w14:textId="77777777" w:rsidTr="008469B7">
        <w:trPr>
          <w:trHeight w:val="290"/>
        </w:trPr>
        <w:tc>
          <w:tcPr>
            <w:tcW w:w="211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871528" w14:textId="77777777" w:rsidR="008469B7" w:rsidRPr="005A7CE2" w:rsidRDefault="008469B7" w:rsidP="008469B7">
            <w:pPr>
              <w:spacing w:after="160"/>
              <w:jc w:val="left"/>
            </w:pPr>
            <w:proofErr w:type="spellStart"/>
            <w:r w:rsidRPr="005A7CE2">
              <w:rPr>
                <w:b/>
                <w:bCs/>
              </w:rPr>
              <w:t>Responsable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4393E4" w14:textId="77777777" w:rsidR="008469B7" w:rsidRPr="005A7CE2" w:rsidRDefault="008469B7" w:rsidP="008469B7">
            <w:pPr>
              <w:spacing w:after="160"/>
              <w:jc w:val="left"/>
            </w:pPr>
            <w:proofErr w:type="spellStart"/>
            <w:r w:rsidRPr="005A7CE2">
              <w:t>Dirección</w:t>
            </w:r>
            <w:proofErr w:type="spellEnd"/>
            <w:r w:rsidRPr="005A7CE2">
              <w:t xml:space="preserve"> General </w:t>
            </w:r>
            <w:proofErr w:type="spellStart"/>
            <w:r w:rsidRPr="005A7CE2">
              <w:t>Recursos</w:t>
            </w:r>
            <w:proofErr w:type="spellEnd"/>
            <w:r w:rsidRPr="005A7CE2">
              <w:t xml:space="preserve"> Humanos</w:t>
            </w:r>
          </w:p>
        </w:tc>
      </w:tr>
      <w:tr w:rsidR="008469B7" w:rsidRPr="005A7CE2" w14:paraId="189C28FA" w14:textId="77777777" w:rsidTr="008469B7">
        <w:trPr>
          <w:trHeight w:val="290"/>
        </w:trPr>
        <w:tc>
          <w:tcPr>
            <w:tcW w:w="211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AC48B5" w14:textId="77777777" w:rsidR="008469B7" w:rsidRPr="005A7CE2" w:rsidRDefault="008469B7" w:rsidP="008469B7">
            <w:pPr>
              <w:spacing w:after="160"/>
              <w:jc w:val="left"/>
            </w:pPr>
            <w:proofErr w:type="spellStart"/>
            <w:r w:rsidRPr="005A7CE2">
              <w:rPr>
                <w:b/>
                <w:bCs/>
              </w:rPr>
              <w:t>Finalidad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6E03FE" w14:textId="77777777" w:rsidR="008469B7" w:rsidRPr="005A7CE2" w:rsidRDefault="008469B7" w:rsidP="008469B7">
            <w:pPr>
              <w:spacing w:after="160"/>
              <w:jc w:val="left"/>
            </w:pPr>
            <w:proofErr w:type="spellStart"/>
            <w:r w:rsidRPr="005A7CE2">
              <w:t>Gestión</w:t>
            </w:r>
            <w:proofErr w:type="spellEnd"/>
            <w:r w:rsidRPr="005A7CE2">
              <w:t xml:space="preserve"> de personal </w:t>
            </w:r>
            <w:proofErr w:type="spellStart"/>
            <w:r w:rsidRPr="005A7CE2">
              <w:t>docente</w:t>
            </w:r>
            <w:proofErr w:type="spellEnd"/>
            <w:r w:rsidRPr="005A7CE2">
              <w:t xml:space="preserve"> y del personal </w:t>
            </w:r>
            <w:proofErr w:type="spellStart"/>
            <w:r w:rsidRPr="005A7CE2">
              <w:t>laboral</w:t>
            </w:r>
            <w:proofErr w:type="spellEnd"/>
            <w:r w:rsidRPr="005A7CE2">
              <w:t xml:space="preserve"> y </w:t>
            </w:r>
            <w:proofErr w:type="spellStart"/>
            <w:r w:rsidRPr="005A7CE2">
              <w:t>funcionario</w:t>
            </w:r>
            <w:proofErr w:type="spellEnd"/>
            <w:r w:rsidRPr="005A7CE2">
              <w:t xml:space="preserve"> de </w:t>
            </w:r>
            <w:proofErr w:type="spellStart"/>
            <w:r w:rsidRPr="005A7CE2">
              <w:t>los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centros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educativos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dependientes</w:t>
            </w:r>
            <w:proofErr w:type="spellEnd"/>
            <w:r w:rsidRPr="005A7CE2">
              <w:t xml:space="preserve"> de la </w:t>
            </w:r>
            <w:proofErr w:type="spellStart"/>
            <w:r w:rsidRPr="005A7CE2">
              <w:t>Consejería</w:t>
            </w:r>
            <w:proofErr w:type="spellEnd"/>
            <w:r w:rsidRPr="005A7CE2">
              <w:t xml:space="preserve"> de </w:t>
            </w:r>
            <w:proofErr w:type="spellStart"/>
            <w:r w:rsidRPr="005A7CE2">
              <w:t>Educación</w:t>
            </w:r>
            <w:proofErr w:type="spellEnd"/>
            <w:r w:rsidRPr="005A7CE2">
              <w:t xml:space="preserve">, Cultura y </w:t>
            </w:r>
            <w:proofErr w:type="spellStart"/>
            <w:r w:rsidRPr="005A7CE2">
              <w:t>Deportes</w:t>
            </w:r>
            <w:proofErr w:type="spellEnd"/>
            <w:r w:rsidRPr="005A7CE2">
              <w:t>.</w:t>
            </w:r>
          </w:p>
        </w:tc>
      </w:tr>
      <w:tr w:rsidR="008469B7" w:rsidRPr="005A7CE2" w14:paraId="41DBFEEE" w14:textId="77777777" w:rsidTr="008469B7">
        <w:trPr>
          <w:trHeight w:val="290"/>
        </w:trPr>
        <w:tc>
          <w:tcPr>
            <w:tcW w:w="211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DCC27B" w14:textId="77777777" w:rsidR="008469B7" w:rsidRPr="005A7CE2" w:rsidRDefault="008469B7" w:rsidP="008469B7">
            <w:pPr>
              <w:spacing w:after="160"/>
              <w:jc w:val="left"/>
            </w:pPr>
            <w:proofErr w:type="spellStart"/>
            <w:r w:rsidRPr="005A7CE2">
              <w:rPr>
                <w:b/>
                <w:bCs/>
              </w:rPr>
              <w:t>Legitimación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1DC358" w14:textId="77777777" w:rsidR="008469B7" w:rsidRPr="005A7CE2" w:rsidRDefault="008469B7" w:rsidP="008469B7">
            <w:pPr>
              <w:spacing w:after="160"/>
              <w:jc w:val="left"/>
            </w:pPr>
            <w:r w:rsidRPr="005A7CE2">
              <w:t xml:space="preserve">6.1.b) </w:t>
            </w:r>
            <w:proofErr w:type="spellStart"/>
            <w:r w:rsidRPr="005A7CE2">
              <w:t>Ejecución</w:t>
            </w:r>
            <w:proofErr w:type="spellEnd"/>
            <w:r w:rsidRPr="005A7CE2">
              <w:t xml:space="preserve"> de un </w:t>
            </w:r>
            <w:proofErr w:type="spellStart"/>
            <w:r w:rsidRPr="005A7CE2">
              <w:t>contrato</w:t>
            </w:r>
            <w:proofErr w:type="spellEnd"/>
            <w:r w:rsidRPr="005A7CE2">
              <w:t xml:space="preserve"> del </w:t>
            </w:r>
            <w:proofErr w:type="spellStart"/>
            <w:r w:rsidRPr="005A7CE2">
              <w:t>Reglamento</w:t>
            </w:r>
            <w:proofErr w:type="spellEnd"/>
            <w:r w:rsidRPr="005A7CE2">
              <w:t xml:space="preserve"> General de </w:t>
            </w:r>
            <w:proofErr w:type="spellStart"/>
            <w:r w:rsidRPr="005A7CE2">
              <w:t>Protección</w:t>
            </w:r>
            <w:proofErr w:type="spellEnd"/>
            <w:r w:rsidRPr="005A7CE2">
              <w:t xml:space="preserve"> de Datos; 6.1.e) Misión </w:t>
            </w:r>
            <w:proofErr w:type="spellStart"/>
            <w:r w:rsidRPr="005A7CE2">
              <w:t>en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interés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público</w:t>
            </w:r>
            <w:proofErr w:type="spellEnd"/>
            <w:r w:rsidRPr="005A7CE2">
              <w:t xml:space="preserve"> o </w:t>
            </w:r>
            <w:proofErr w:type="spellStart"/>
            <w:r w:rsidRPr="005A7CE2">
              <w:t>ejercicio</w:t>
            </w:r>
            <w:proofErr w:type="spellEnd"/>
            <w:r w:rsidRPr="005A7CE2">
              <w:t xml:space="preserve"> de </w:t>
            </w:r>
            <w:proofErr w:type="spellStart"/>
            <w:r w:rsidRPr="005A7CE2">
              <w:t>poderes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públicos</w:t>
            </w:r>
            <w:proofErr w:type="spellEnd"/>
            <w:r w:rsidRPr="005A7CE2">
              <w:t xml:space="preserve"> del </w:t>
            </w:r>
            <w:proofErr w:type="spellStart"/>
            <w:r w:rsidRPr="005A7CE2">
              <w:t>Reglamento</w:t>
            </w:r>
            <w:proofErr w:type="spellEnd"/>
            <w:r w:rsidRPr="005A7CE2">
              <w:t xml:space="preserve"> General de </w:t>
            </w:r>
            <w:proofErr w:type="spellStart"/>
            <w:r w:rsidRPr="005A7CE2">
              <w:t>Protección</w:t>
            </w:r>
            <w:proofErr w:type="spellEnd"/>
            <w:r w:rsidRPr="005A7CE2">
              <w:t xml:space="preserve"> de Datos.</w:t>
            </w:r>
            <w:r w:rsidRPr="005A7CE2">
              <w:br/>
            </w:r>
            <w:r w:rsidRPr="005A7CE2">
              <w:br/>
              <w:t xml:space="preserve">Datos de </w:t>
            </w:r>
            <w:proofErr w:type="spellStart"/>
            <w:r w:rsidRPr="005A7CE2">
              <w:t>categoría</w:t>
            </w:r>
            <w:proofErr w:type="spellEnd"/>
            <w:r w:rsidRPr="005A7CE2">
              <w:t xml:space="preserve"> especial: 9.2.g)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tratamiento</w:t>
            </w:r>
            <w:proofErr w:type="spellEnd"/>
            <w:r w:rsidRPr="005A7CE2">
              <w:t xml:space="preserve"> es </w:t>
            </w:r>
            <w:proofErr w:type="spellStart"/>
            <w:r w:rsidRPr="005A7CE2">
              <w:t>necesario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por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razones</w:t>
            </w:r>
            <w:proofErr w:type="spellEnd"/>
            <w:r w:rsidRPr="005A7CE2">
              <w:t xml:space="preserve"> de un </w:t>
            </w:r>
            <w:proofErr w:type="spellStart"/>
            <w:r w:rsidRPr="005A7CE2">
              <w:t>interés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público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esencial</w:t>
            </w:r>
            <w:proofErr w:type="spellEnd"/>
            <w:r w:rsidRPr="005A7CE2">
              <w:t xml:space="preserve"> del </w:t>
            </w:r>
            <w:proofErr w:type="spellStart"/>
            <w:r w:rsidRPr="005A7CE2">
              <w:t>Reglamento</w:t>
            </w:r>
            <w:proofErr w:type="spellEnd"/>
            <w:r w:rsidRPr="005A7CE2">
              <w:t xml:space="preserve"> General de </w:t>
            </w:r>
            <w:proofErr w:type="spellStart"/>
            <w:r w:rsidRPr="005A7CE2">
              <w:t>Protección</w:t>
            </w:r>
            <w:proofErr w:type="spellEnd"/>
            <w:r w:rsidRPr="005A7CE2">
              <w:t xml:space="preserve"> de Datos.</w:t>
            </w:r>
            <w:r w:rsidRPr="005A7CE2">
              <w:br/>
            </w:r>
            <w:r w:rsidRPr="005A7CE2">
              <w:br/>
              <w:t xml:space="preserve">Ley </w:t>
            </w:r>
            <w:proofErr w:type="spellStart"/>
            <w:r w:rsidRPr="005A7CE2">
              <w:t>Orgánica</w:t>
            </w:r>
            <w:proofErr w:type="spellEnd"/>
            <w:r w:rsidRPr="005A7CE2">
              <w:t xml:space="preserve"> 2/2006, de 3 de mayo, de </w:t>
            </w:r>
            <w:proofErr w:type="spellStart"/>
            <w:r w:rsidRPr="005A7CE2">
              <w:t>Educación</w:t>
            </w:r>
            <w:proofErr w:type="spellEnd"/>
            <w:r w:rsidRPr="005A7CE2">
              <w:t xml:space="preserve"> / R.D. </w:t>
            </w:r>
            <w:proofErr w:type="spellStart"/>
            <w:r w:rsidRPr="005A7CE2">
              <w:t>Legislativo</w:t>
            </w:r>
            <w:proofErr w:type="spellEnd"/>
            <w:r w:rsidRPr="005A7CE2">
              <w:t xml:space="preserve"> 5/2015, de 30 de </w:t>
            </w:r>
            <w:proofErr w:type="spellStart"/>
            <w:r w:rsidRPr="005A7CE2">
              <w:t>octubre</w:t>
            </w:r>
            <w:proofErr w:type="spellEnd"/>
            <w:r w:rsidRPr="005A7CE2">
              <w:t xml:space="preserve">, </w:t>
            </w:r>
            <w:proofErr w:type="spellStart"/>
            <w:r w:rsidRPr="005A7CE2">
              <w:t>por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que se </w:t>
            </w:r>
            <w:proofErr w:type="spellStart"/>
            <w:r w:rsidRPr="005A7CE2">
              <w:t>aprueba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TRLEBEP / Ley 4/2011, de 10 de </w:t>
            </w:r>
            <w:proofErr w:type="spellStart"/>
            <w:r w:rsidRPr="005A7CE2">
              <w:t>marzo</w:t>
            </w:r>
            <w:proofErr w:type="spellEnd"/>
            <w:r w:rsidRPr="005A7CE2">
              <w:t xml:space="preserve">, del Empleo Público de Castilla-La Mancha / R.D. </w:t>
            </w:r>
            <w:proofErr w:type="spellStart"/>
            <w:r w:rsidRPr="005A7CE2">
              <w:t>Legislativo</w:t>
            </w:r>
            <w:proofErr w:type="spellEnd"/>
            <w:r w:rsidRPr="005A7CE2">
              <w:t xml:space="preserve"> 2/2015, de 23 de </w:t>
            </w:r>
            <w:proofErr w:type="spellStart"/>
            <w:r w:rsidRPr="005A7CE2">
              <w:t>octubre</w:t>
            </w:r>
            <w:proofErr w:type="spellEnd"/>
            <w:r w:rsidRPr="005A7CE2">
              <w:t xml:space="preserve">, </w:t>
            </w:r>
            <w:proofErr w:type="spellStart"/>
            <w:r w:rsidRPr="005A7CE2">
              <w:t>por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que se </w:t>
            </w:r>
            <w:proofErr w:type="spellStart"/>
            <w:r w:rsidRPr="005A7CE2">
              <w:t>aprueba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texto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refundido</w:t>
            </w:r>
            <w:proofErr w:type="spellEnd"/>
            <w:r w:rsidRPr="005A7CE2">
              <w:t xml:space="preserve"> de la Ley del </w:t>
            </w:r>
            <w:proofErr w:type="spellStart"/>
            <w:r w:rsidRPr="005A7CE2">
              <w:t>Estatuto</w:t>
            </w:r>
            <w:proofErr w:type="spellEnd"/>
            <w:r w:rsidRPr="005A7CE2">
              <w:t xml:space="preserve"> de </w:t>
            </w:r>
            <w:proofErr w:type="spellStart"/>
            <w:r w:rsidRPr="005A7CE2">
              <w:t>los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Trabajadores</w:t>
            </w:r>
            <w:proofErr w:type="spellEnd"/>
            <w:r w:rsidRPr="005A7CE2">
              <w:t xml:space="preserve">/Real </w:t>
            </w:r>
            <w:proofErr w:type="spellStart"/>
            <w:r w:rsidRPr="005A7CE2">
              <w:t>Decreto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Legislativo</w:t>
            </w:r>
            <w:proofErr w:type="spellEnd"/>
            <w:r w:rsidRPr="005A7CE2">
              <w:t xml:space="preserve"> 8/2015, de 30 de </w:t>
            </w:r>
            <w:proofErr w:type="spellStart"/>
            <w:r w:rsidRPr="005A7CE2">
              <w:t>octubre</w:t>
            </w:r>
            <w:proofErr w:type="spellEnd"/>
            <w:r w:rsidRPr="005A7CE2">
              <w:t xml:space="preserve">, </w:t>
            </w:r>
            <w:proofErr w:type="spellStart"/>
            <w:r w:rsidRPr="005A7CE2">
              <w:t>por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que se </w:t>
            </w:r>
            <w:proofErr w:type="spellStart"/>
            <w:r w:rsidRPr="005A7CE2">
              <w:t>aprueba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texto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refundido</w:t>
            </w:r>
            <w:proofErr w:type="spellEnd"/>
            <w:r w:rsidRPr="005A7CE2">
              <w:t xml:space="preserve"> de la Ley General de la Seguridad Social / Real </w:t>
            </w:r>
            <w:proofErr w:type="spellStart"/>
            <w:r w:rsidRPr="005A7CE2">
              <w:t>Decreto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Legislativo</w:t>
            </w:r>
            <w:proofErr w:type="spellEnd"/>
            <w:r w:rsidRPr="005A7CE2">
              <w:t xml:space="preserve"> 670/1987, de 30 de </w:t>
            </w:r>
            <w:proofErr w:type="spellStart"/>
            <w:r w:rsidRPr="005A7CE2">
              <w:t>abril</w:t>
            </w:r>
            <w:proofErr w:type="spellEnd"/>
            <w:r w:rsidRPr="005A7CE2">
              <w:t xml:space="preserve">, </w:t>
            </w:r>
            <w:proofErr w:type="spellStart"/>
            <w:r w:rsidRPr="005A7CE2">
              <w:t>por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que se </w:t>
            </w:r>
            <w:proofErr w:type="spellStart"/>
            <w:r w:rsidRPr="005A7CE2">
              <w:t>aprueba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texto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refundido</w:t>
            </w:r>
            <w:proofErr w:type="spellEnd"/>
            <w:r w:rsidRPr="005A7CE2">
              <w:t xml:space="preserve"> de Ley de </w:t>
            </w:r>
            <w:proofErr w:type="spellStart"/>
            <w:r w:rsidRPr="005A7CE2">
              <w:t>Clases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Pasivas</w:t>
            </w:r>
            <w:proofErr w:type="spellEnd"/>
            <w:r w:rsidRPr="005A7CE2">
              <w:t xml:space="preserve"> del Estado / Ley 35/2006, de 28 de </w:t>
            </w:r>
            <w:proofErr w:type="spellStart"/>
            <w:r w:rsidRPr="005A7CE2">
              <w:t>noviembre</w:t>
            </w:r>
            <w:proofErr w:type="spellEnd"/>
            <w:r w:rsidRPr="005A7CE2">
              <w:t xml:space="preserve">, del </w:t>
            </w:r>
            <w:proofErr w:type="spellStart"/>
            <w:r w:rsidRPr="005A7CE2">
              <w:t>Impuesto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sobre</w:t>
            </w:r>
            <w:proofErr w:type="spellEnd"/>
            <w:r w:rsidRPr="005A7CE2">
              <w:t xml:space="preserve"> la Renta de las Personas </w:t>
            </w:r>
            <w:proofErr w:type="spellStart"/>
            <w:r w:rsidRPr="005A7CE2">
              <w:t>Físicas</w:t>
            </w:r>
            <w:proofErr w:type="spellEnd"/>
            <w:r w:rsidRPr="005A7CE2">
              <w:t xml:space="preserve"> y de </w:t>
            </w:r>
            <w:proofErr w:type="spellStart"/>
            <w:r w:rsidRPr="005A7CE2">
              <w:t>modificación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parcial</w:t>
            </w:r>
            <w:proofErr w:type="spellEnd"/>
            <w:r w:rsidRPr="005A7CE2">
              <w:t xml:space="preserve"> de las </w:t>
            </w:r>
            <w:proofErr w:type="spellStart"/>
            <w:r w:rsidRPr="005A7CE2">
              <w:t>leyes</w:t>
            </w:r>
            <w:proofErr w:type="spellEnd"/>
            <w:r w:rsidRPr="005A7CE2">
              <w:t xml:space="preserve"> de </w:t>
            </w:r>
            <w:proofErr w:type="spellStart"/>
            <w:r w:rsidRPr="005A7CE2">
              <w:t>los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Impuestos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sobre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Sociedades</w:t>
            </w:r>
            <w:proofErr w:type="spellEnd"/>
            <w:r w:rsidRPr="005A7CE2">
              <w:t xml:space="preserve">, </w:t>
            </w:r>
            <w:proofErr w:type="spellStart"/>
            <w:r w:rsidRPr="005A7CE2">
              <w:t>sobre</w:t>
            </w:r>
            <w:proofErr w:type="spellEnd"/>
            <w:r w:rsidRPr="005A7CE2">
              <w:t xml:space="preserve"> la Renta de no </w:t>
            </w:r>
            <w:proofErr w:type="spellStart"/>
            <w:r w:rsidRPr="005A7CE2">
              <w:t>Residentes</w:t>
            </w:r>
            <w:proofErr w:type="spellEnd"/>
            <w:r w:rsidRPr="005A7CE2">
              <w:t xml:space="preserve"> y </w:t>
            </w:r>
            <w:proofErr w:type="spellStart"/>
            <w:r w:rsidRPr="005A7CE2">
              <w:t>sobre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Patrimonio /Real </w:t>
            </w:r>
            <w:proofErr w:type="spellStart"/>
            <w:r w:rsidRPr="005A7CE2">
              <w:t>Decreto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Legislativo</w:t>
            </w:r>
            <w:proofErr w:type="spellEnd"/>
            <w:r w:rsidRPr="005A7CE2">
              <w:t xml:space="preserve"> 4/2000, de 23 de </w:t>
            </w:r>
            <w:proofErr w:type="spellStart"/>
            <w:r w:rsidRPr="005A7CE2">
              <w:t>junio</w:t>
            </w:r>
            <w:proofErr w:type="spellEnd"/>
            <w:r w:rsidRPr="005A7CE2">
              <w:t xml:space="preserve">, </w:t>
            </w:r>
            <w:proofErr w:type="spellStart"/>
            <w:r w:rsidRPr="005A7CE2">
              <w:t>por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que se </w:t>
            </w:r>
            <w:proofErr w:type="spellStart"/>
            <w:r w:rsidRPr="005A7CE2">
              <w:t>aprueba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texto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refundido</w:t>
            </w:r>
            <w:proofErr w:type="spellEnd"/>
            <w:r w:rsidRPr="005A7CE2">
              <w:t xml:space="preserve"> de la Ley </w:t>
            </w:r>
            <w:proofErr w:type="spellStart"/>
            <w:r w:rsidRPr="005A7CE2">
              <w:t>sobre</w:t>
            </w:r>
            <w:proofErr w:type="spellEnd"/>
            <w:r w:rsidRPr="005A7CE2">
              <w:t xml:space="preserve"> Seguridad Social de </w:t>
            </w:r>
            <w:proofErr w:type="spellStart"/>
            <w:r w:rsidRPr="005A7CE2">
              <w:t>los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Funcionarios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Civiles</w:t>
            </w:r>
            <w:proofErr w:type="spellEnd"/>
            <w:r w:rsidRPr="005A7CE2">
              <w:t xml:space="preserve"> del Estado.</w:t>
            </w:r>
          </w:p>
        </w:tc>
      </w:tr>
      <w:tr w:rsidR="008469B7" w:rsidRPr="005A7CE2" w14:paraId="138D4929" w14:textId="77777777" w:rsidTr="008469B7">
        <w:trPr>
          <w:trHeight w:val="290"/>
        </w:trPr>
        <w:tc>
          <w:tcPr>
            <w:tcW w:w="211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CFC2E2" w14:textId="77777777" w:rsidR="008469B7" w:rsidRPr="005A7CE2" w:rsidRDefault="008469B7" w:rsidP="008469B7">
            <w:pPr>
              <w:spacing w:after="160"/>
              <w:jc w:val="left"/>
            </w:pPr>
            <w:proofErr w:type="spellStart"/>
            <w:r w:rsidRPr="005A7CE2">
              <w:rPr>
                <w:b/>
                <w:bCs/>
              </w:rPr>
              <w:lastRenderedPageBreak/>
              <w:t>Destinatarios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742A72" w14:textId="77777777" w:rsidR="008469B7" w:rsidRPr="005A7CE2" w:rsidRDefault="008469B7" w:rsidP="008469B7">
            <w:pPr>
              <w:spacing w:after="160"/>
              <w:jc w:val="left"/>
            </w:pPr>
            <w:proofErr w:type="spellStart"/>
            <w:r w:rsidRPr="005A7CE2">
              <w:t>Existe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cesión</w:t>
            </w:r>
            <w:proofErr w:type="spellEnd"/>
            <w:r w:rsidRPr="005A7CE2">
              <w:t xml:space="preserve"> de </w:t>
            </w:r>
            <w:proofErr w:type="spellStart"/>
            <w:r w:rsidRPr="005A7CE2">
              <w:t>datos</w:t>
            </w:r>
            <w:proofErr w:type="spellEnd"/>
          </w:p>
        </w:tc>
      </w:tr>
      <w:tr w:rsidR="008469B7" w:rsidRPr="005A7CE2" w14:paraId="4714EA8D" w14:textId="77777777" w:rsidTr="008469B7">
        <w:trPr>
          <w:trHeight w:val="290"/>
        </w:trPr>
        <w:tc>
          <w:tcPr>
            <w:tcW w:w="211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3C5308" w14:textId="77777777" w:rsidR="008469B7" w:rsidRPr="005A7CE2" w:rsidRDefault="008469B7" w:rsidP="008469B7">
            <w:pPr>
              <w:spacing w:after="160"/>
              <w:jc w:val="left"/>
            </w:pPr>
            <w:r w:rsidRPr="005A7CE2">
              <w:rPr>
                <w:b/>
                <w:bCs/>
              </w:rPr>
              <w:t>Derechos</w:t>
            </w:r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4A2907" w14:textId="77777777" w:rsidR="008469B7" w:rsidRPr="005A7CE2" w:rsidRDefault="008469B7" w:rsidP="008469B7">
            <w:pPr>
              <w:spacing w:after="160"/>
              <w:jc w:val="left"/>
            </w:pPr>
            <w:r w:rsidRPr="005A7CE2">
              <w:t xml:space="preserve">Puede </w:t>
            </w:r>
            <w:proofErr w:type="spellStart"/>
            <w:r w:rsidRPr="005A7CE2">
              <w:t>ejercer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los</w:t>
            </w:r>
            <w:proofErr w:type="spellEnd"/>
            <w:r w:rsidRPr="005A7CE2">
              <w:t xml:space="preserve"> derechos de </w:t>
            </w:r>
            <w:proofErr w:type="spellStart"/>
            <w:r w:rsidRPr="005A7CE2">
              <w:t>acceso</w:t>
            </w:r>
            <w:proofErr w:type="spellEnd"/>
            <w:r w:rsidRPr="005A7CE2">
              <w:t xml:space="preserve">, </w:t>
            </w:r>
            <w:proofErr w:type="spellStart"/>
            <w:r w:rsidRPr="005A7CE2">
              <w:t>rectificación</w:t>
            </w:r>
            <w:proofErr w:type="spellEnd"/>
            <w:r w:rsidRPr="005A7CE2">
              <w:t xml:space="preserve"> o </w:t>
            </w:r>
            <w:proofErr w:type="spellStart"/>
            <w:r w:rsidRPr="005A7CE2">
              <w:t>supresión</w:t>
            </w:r>
            <w:proofErr w:type="spellEnd"/>
            <w:r w:rsidRPr="005A7CE2">
              <w:t xml:space="preserve"> de sus </w:t>
            </w:r>
            <w:proofErr w:type="spellStart"/>
            <w:r w:rsidRPr="005A7CE2">
              <w:t>datos</w:t>
            </w:r>
            <w:proofErr w:type="spellEnd"/>
            <w:r w:rsidRPr="005A7CE2">
              <w:t xml:space="preserve">, </w:t>
            </w:r>
            <w:proofErr w:type="spellStart"/>
            <w:r w:rsidRPr="005A7CE2">
              <w:t>así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como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otros</w:t>
            </w:r>
            <w:proofErr w:type="spellEnd"/>
            <w:r w:rsidRPr="005A7CE2">
              <w:t xml:space="preserve"> derechos, </w:t>
            </w:r>
            <w:proofErr w:type="spellStart"/>
            <w:r w:rsidRPr="005A7CE2">
              <w:t>tal</w:t>
            </w:r>
            <w:proofErr w:type="spellEnd"/>
            <w:r w:rsidRPr="005A7CE2">
              <w:t xml:space="preserve"> y </w:t>
            </w:r>
            <w:proofErr w:type="spellStart"/>
            <w:r w:rsidRPr="005A7CE2">
              <w:t>como</w:t>
            </w:r>
            <w:proofErr w:type="spellEnd"/>
            <w:r w:rsidRPr="005A7CE2">
              <w:t xml:space="preserve"> se </w:t>
            </w:r>
            <w:proofErr w:type="spellStart"/>
            <w:r w:rsidRPr="005A7CE2">
              <w:t>explica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en</w:t>
            </w:r>
            <w:proofErr w:type="spellEnd"/>
            <w:r w:rsidRPr="005A7CE2">
              <w:t xml:space="preserve"> la </w:t>
            </w:r>
            <w:proofErr w:type="spellStart"/>
            <w:r w:rsidRPr="005A7CE2">
              <w:t>información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adicional</w:t>
            </w:r>
            <w:proofErr w:type="spellEnd"/>
            <w:r w:rsidRPr="005A7CE2">
              <w:t>.</w:t>
            </w:r>
          </w:p>
        </w:tc>
      </w:tr>
      <w:tr w:rsidR="008469B7" w:rsidRPr="005A7CE2" w14:paraId="0E4218DE" w14:textId="77777777" w:rsidTr="008469B7">
        <w:trPr>
          <w:trHeight w:val="290"/>
        </w:trPr>
        <w:tc>
          <w:tcPr>
            <w:tcW w:w="211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770A7A" w14:textId="77777777" w:rsidR="008469B7" w:rsidRPr="005A7CE2" w:rsidRDefault="008469B7" w:rsidP="008469B7">
            <w:pPr>
              <w:spacing w:after="160"/>
              <w:jc w:val="left"/>
            </w:pPr>
            <w:proofErr w:type="spellStart"/>
            <w:r w:rsidRPr="005A7CE2">
              <w:rPr>
                <w:b/>
                <w:bCs/>
              </w:rPr>
              <w:t>Información</w:t>
            </w:r>
            <w:proofErr w:type="spellEnd"/>
            <w:r w:rsidRPr="005A7CE2">
              <w:rPr>
                <w:b/>
                <w:bCs/>
              </w:rPr>
              <w:t xml:space="preserve"> </w:t>
            </w:r>
            <w:proofErr w:type="spellStart"/>
            <w:r w:rsidRPr="005A7CE2">
              <w:rPr>
                <w:b/>
                <w:bCs/>
              </w:rPr>
              <w:t>adicional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D9A955" w14:textId="77777777" w:rsidR="008469B7" w:rsidRPr="005A7CE2" w:rsidRDefault="008469B7" w:rsidP="008469B7">
            <w:pPr>
              <w:spacing w:after="160"/>
              <w:jc w:val="left"/>
            </w:pPr>
            <w:r w:rsidRPr="005A7CE2">
              <w:t xml:space="preserve">Disponible </w:t>
            </w:r>
            <w:proofErr w:type="spellStart"/>
            <w:r w:rsidRPr="005A7CE2">
              <w:t>en</w:t>
            </w:r>
            <w:proofErr w:type="spellEnd"/>
            <w:r w:rsidRPr="005A7CE2">
              <w:t xml:space="preserve"> la </w:t>
            </w:r>
            <w:proofErr w:type="spellStart"/>
            <w:r w:rsidRPr="005A7CE2">
              <w:t>dirección</w:t>
            </w:r>
            <w:proofErr w:type="spellEnd"/>
            <w:r w:rsidRPr="005A7CE2">
              <w:t xml:space="preserve"> </w:t>
            </w:r>
            <w:proofErr w:type="spellStart"/>
            <w:r w:rsidRPr="005A7CE2">
              <w:t>electrónica</w:t>
            </w:r>
            <w:proofErr w:type="spellEnd"/>
            <w:r w:rsidRPr="005A7CE2">
              <w:t>: </w:t>
            </w:r>
            <w:hyperlink r:id="rId5" w:tgtFrame="_blank" w:history="1">
              <w:r w:rsidRPr="005A7CE2">
                <w:rPr>
                  <w:rStyle w:val="Hipervnculo"/>
                  <w:b/>
                  <w:bCs/>
                </w:rPr>
                <w:t>https://rat.castillalamancha.es/info/1051</w:t>
              </w:r>
            </w:hyperlink>
          </w:p>
        </w:tc>
      </w:tr>
      <w:bookmarkEnd w:id="1"/>
    </w:tbl>
    <w:p w14:paraId="155F1637" w14:textId="3CD48A22" w:rsidR="00CC50A8" w:rsidRDefault="00CC50A8" w:rsidP="00CC50A8">
      <w:pPr>
        <w:spacing w:before="557" w:after="0" w:line="276" w:lineRule="exact"/>
        <w:ind w:left="425"/>
        <w:jc w:val="left"/>
        <w:rPr>
          <w:rFonts w:ascii="Times New Roman"/>
          <w:b/>
          <w:color w:val="000000"/>
          <w:sz w:val="24"/>
        </w:rPr>
      </w:pPr>
    </w:p>
    <w:p w14:paraId="77DE3A5E" w14:textId="58B0E571" w:rsidR="00CC50A8" w:rsidRDefault="008469B7" w:rsidP="00CC50A8">
      <w:pPr>
        <w:spacing w:before="557" w:after="0" w:line="276" w:lineRule="exact"/>
        <w:ind w:left="425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/>
          <w:color w:val="000000"/>
          <w:spacing w:val="-50"/>
          <w:sz w:val="20"/>
        </w:rPr>
        <w:t xml:space="preserve"> </w:t>
      </w:r>
    </w:p>
    <w:p w14:paraId="002A8786" w14:textId="5B62C9A2" w:rsidR="00657C2B" w:rsidRDefault="00657C2B">
      <w:pPr>
        <w:spacing w:before="992" w:after="0" w:line="230" w:lineRule="exact"/>
        <w:ind w:left="283"/>
        <w:jc w:val="left"/>
        <w:rPr>
          <w:rFonts w:ascii="Times New Roman"/>
          <w:color w:val="000000"/>
          <w:sz w:val="20"/>
          <w:u w:val="single"/>
        </w:rPr>
      </w:pPr>
    </w:p>
    <w:p w14:paraId="54B4C453" w14:textId="77777777" w:rsidR="008469B7" w:rsidRDefault="008469B7">
      <w:pPr>
        <w:spacing w:before="629" w:after="0" w:line="231" w:lineRule="exact"/>
        <w:ind w:left="2914"/>
        <w:jc w:val="left"/>
        <w:rPr>
          <w:rFonts w:ascii="Times New Roman" w:hAnsi="Times New Roman" w:cs="Times New Roman"/>
          <w:color w:val="000000"/>
          <w:sz w:val="20"/>
        </w:rPr>
      </w:pPr>
    </w:p>
    <w:p w14:paraId="7A9DDE3E" w14:textId="35DC94FF" w:rsidR="00657C2B" w:rsidRPr="008469B7" w:rsidRDefault="008469B7">
      <w:pPr>
        <w:spacing w:before="629" w:after="0" w:line="231" w:lineRule="exact"/>
        <w:ind w:left="2914"/>
        <w:jc w:val="left"/>
        <w:rPr>
          <w:rFonts w:ascii="Times New Roman"/>
          <w:color w:val="000000"/>
          <w:sz w:val="24"/>
          <w:szCs w:val="24"/>
        </w:rPr>
      </w:pPr>
      <w:r w:rsidRPr="008469B7">
        <w:rPr>
          <w:rFonts w:ascii="Times New Roman" w:hAnsi="Times New Roman" w:cs="Times New Roman"/>
          <w:color w:val="000000"/>
          <w:sz w:val="24"/>
          <w:szCs w:val="24"/>
        </w:rPr>
        <w:t>En……………a…</w:t>
      </w:r>
      <w:proofErr w:type="gramStart"/>
      <w:r w:rsidRPr="008469B7">
        <w:rPr>
          <w:rFonts w:ascii="Times New Roman" w:hAnsi="Times New Roman" w:cs="Times New Roman"/>
          <w:color w:val="000000"/>
          <w:sz w:val="24"/>
          <w:szCs w:val="24"/>
        </w:rPr>
        <w:t>…..</w:t>
      </w:r>
      <w:proofErr w:type="gramEnd"/>
      <w:r w:rsidRPr="008469B7">
        <w:rPr>
          <w:rFonts w:ascii="Times New Roman" w:hAnsi="Times New Roman" w:cs="Times New Roman"/>
          <w:color w:val="000000"/>
          <w:sz w:val="24"/>
          <w:szCs w:val="24"/>
        </w:rPr>
        <w:t>de…………….de</w:t>
      </w:r>
    </w:p>
    <w:p w14:paraId="1563E411" w14:textId="77777777" w:rsidR="00657C2B" w:rsidRPr="008469B7" w:rsidRDefault="008469B7">
      <w:pPr>
        <w:spacing w:before="1490" w:after="0" w:line="231" w:lineRule="exact"/>
        <w:ind w:left="2904"/>
        <w:jc w:val="left"/>
        <w:rPr>
          <w:rFonts w:ascii="Times New Roman"/>
          <w:color w:val="000000"/>
          <w:sz w:val="24"/>
          <w:szCs w:val="24"/>
        </w:rPr>
      </w:pPr>
      <w:r w:rsidRPr="008469B7">
        <w:rPr>
          <w:rFonts w:ascii="Times New Roman" w:hAnsi="Times New Roman" w:cs="Times New Roman"/>
          <w:color w:val="000000"/>
          <w:spacing w:val="1"/>
          <w:sz w:val="24"/>
          <w:szCs w:val="24"/>
        </w:rPr>
        <w:t>D/Dª____________________________</w:t>
      </w:r>
    </w:p>
    <w:p w14:paraId="6A670C66" w14:textId="77777777" w:rsidR="008469B7" w:rsidRDefault="008469B7">
      <w:pPr>
        <w:spacing w:before="723" w:after="0" w:line="322" w:lineRule="exact"/>
        <w:ind w:left="283"/>
        <w:jc w:val="left"/>
        <w:rPr>
          <w:rFonts w:ascii="Times New Roman"/>
          <w:b/>
          <w:color w:val="000000"/>
          <w:spacing w:val="1"/>
          <w:sz w:val="24"/>
          <w:szCs w:val="24"/>
        </w:rPr>
      </w:pPr>
    </w:p>
    <w:p w14:paraId="381D5BFD" w14:textId="77777777" w:rsidR="008469B7" w:rsidRDefault="008469B7">
      <w:pPr>
        <w:spacing w:before="723" w:after="0" w:line="322" w:lineRule="exact"/>
        <w:ind w:left="283"/>
        <w:jc w:val="left"/>
        <w:rPr>
          <w:rFonts w:ascii="Times New Roman"/>
          <w:b/>
          <w:color w:val="000000"/>
          <w:spacing w:val="1"/>
          <w:sz w:val="24"/>
          <w:szCs w:val="24"/>
        </w:rPr>
      </w:pPr>
    </w:p>
    <w:p w14:paraId="2421546F" w14:textId="77777777" w:rsidR="008469B7" w:rsidRDefault="008469B7">
      <w:pPr>
        <w:spacing w:before="723" w:after="0" w:line="322" w:lineRule="exact"/>
        <w:ind w:left="283"/>
        <w:jc w:val="left"/>
        <w:rPr>
          <w:rFonts w:ascii="Times New Roman"/>
          <w:b/>
          <w:color w:val="000000"/>
          <w:spacing w:val="1"/>
          <w:sz w:val="24"/>
          <w:szCs w:val="24"/>
        </w:rPr>
      </w:pPr>
    </w:p>
    <w:p w14:paraId="791B4B8A" w14:textId="77777777" w:rsidR="008469B7" w:rsidRDefault="008469B7">
      <w:pPr>
        <w:spacing w:before="723" w:after="0" w:line="322" w:lineRule="exact"/>
        <w:ind w:left="283"/>
        <w:jc w:val="left"/>
        <w:rPr>
          <w:rFonts w:ascii="Times New Roman"/>
          <w:b/>
          <w:color w:val="000000"/>
          <w:spacing w:val="1"/>
          <w:sz w:val="24"/>
          <w:szCs w:val="24"/>
        </w:rPr>
      </w:pPr>
    </w:p>
    <w:p w14:paraId="28B1A582" w14:textId="77777777" w:rsidR="008469B7" w:rsidRDefault="008469B7">
      <w:pPr>
        <w:spacing w:before="723" w:after="0" w:line="322" w:lineRule="exact"/>
        <w:ind w:left="283"/>
        <w:jc w:val="left"/>
        <w:rPr>
          <w:rFonts w:ascii="Times New Roman"/>
          <w:b/>
          <w:color w:val="000000"/>
          <w:spacing w:val="1"/>
          <w:sz w:val="24"/>
          <w:szCs w:val="24"/>
        </w:rPr>
      </w:pPr>
    </w:p>
    <w:p w14:paraId="77C06B75" w14:textId="77777777" w:rsidR="008469B7" w:rsidRDefault="008469B7">
      <w:pPr>
        <w:spacing w:before="723" w:after="0" w:line="322" w:lineRule="exact"/>
        <w:ind w:left="283"/>
        <w:jc w:val="left"/>
        <w:rPr>
          <w:rFonts w:ascii="Times New Roman"/>
          <w:b/>
          <w:color w:val="000000"/>
          <w:spacing w:val="1"/>
          <w:sz w:val="24"/>
          <w:szCs w:val="24"/>
        </w:rPr>
      </w:pPr>
    </w:p>
    <w:p w14:paraId="3431257C" w14:textId="54D848B1" w:rsidR="00657C2B" w:rsidRPr="008469B7" w:rsidRDefault="008469B7">
      <w:pPr>
        <w:spacing w:before="723" w:after="0" w:line="322" w:lineRule="exact"/>
        <w:ind w:left="283"/>
        <w:jc w:val="left"/>
        <w:rPr>
          <w:rFonts w:ascii="Times New Roman"/>
          <w:b/>
          <w:color w:val="000000"/>
          <w:sz w:val="24"/>
          <w:szCs w:val="24"/>
        </w:rPr>
      </w:pPr>
      <w:r w:rsidRPr="008469B7">
        <w:rPr>
          <w:rFonts w:ascii="Times New Roman"/>
          <w:b/>
          <w:color w:val="000000"/>
          <w:spacing w:val="1"/>
          <w:sz w:val="24"/>
          <w:szCs w:val="24"/>
        </w:rPr>
        <w:t>ILMO.</w:t>
      </w:r>
      <w:r w:rsidRPr="008469B7">
        <w:rPr>
          <w:rFonts w:ascii="Times New Roman"/>
          <w:b/>
          <w:color w:val="000000"/>
          <w:spacing w:val="-6"/>
          <w:sz w:val="24"/>
          <w:szCs w:val="24"/>
        </w:rPr>
        <w:t xml:space="preserve"> </w:t>
      </w:r>
      <w:r w:rsidRPr="008469B7">
        <w:rPr>
          <w:rFonts w:ascii="Times New Roman"/>
          <w:b/>
          <w:color w:val="000000"/>
          <w:sz w:val="24"/>
          <w:szCs w:val="24"/>
        </w:rPr>
        <w:t>SR/RA.</w:t>
      </w:r>
      <w:r w:rsidRPr="008469B7">
        <w:rPr>
          <w:rFonts w:ascii="Times New Roman"/>
          <w:b/>
          <w:color w:val="000000"/>
          <w:spacing w:val="-5"/>
          <w:sz w:val="24"/>
          <w:szCs w:val="24"/>
        </w:rPr>
        <w:t xml:space="preserve"> </w:t>
      </w:r>
      <w:r w:rsidR="006958F8">
        <w:rPr>
          <w:rFonts w:ascii="Times New Roman"/>
          <w:b/>
          <w:color w:val="000000"/>
          <w:sz w:val="24"/>
          <w:szCs w:val="24"/>
        </w:rPr>
        <w:t>DELEGADO</w:t>
      </w:r>
      <w:r w:rsidRPr="008469B7">
        <w:rPr>
          <w:rFonts w:ascii="Times New Roman"/>
          <w:b/>
          <w:color w:val="000000"/>
          <w:spacing w:val="-6"/>
          <w:sz w:val="24"/>
          <w:szCs w:val="24"/>
        </w:rPr>
        <w:t xml:space="preserve"> </w:t>
      </w:r>
      <w:r w:rsidRPr="008469B7">
        <w:rPr>
          <w:rFonts w:ascii="Times New Roman"/>
          <w:b/>
          <w:color w:val="000000"/>
          <w:sz w:val="24"/>
          <w:szCs w:val="24"/>
        </w:rPr>
        <w:t>PROVINCIAL</w:t>
      </w:r>
      <w:r w:rsidRPr="008469B7">
        <w:rPr>
          <w:rFonts w:ascii="Times New Roman"/>
          <w:b/>
          <w:color w:val="000000"/>
          <w:spacing w:val="-5"/>
          <w:sz w:val="24"/>
          <w:szCs w:val="24"/>
        </w:rPr>
        <w:t xml:space="preserve"> </w:t>
      </w:r>
      <w:r w:rsidRPr="008469B7">
        <w:rPr>
          <w:rFonts w:ascii="Times New Roman"/>
          <w:b/>
          <w:color w:val="000000"/>
          <w:sz w:val="24"/>
          <w:szCs w:val="24"/>
        </w:rPr>
        <w:t>DE</w:t>
      </w:r>
      <w:r w:rsidRPr="008469B7">
        <w:rPr>
          <w:rFonts w:ascii="Times New Roman"/>
          <w:b/>
          <w:color w:val="000000"/>
          <w:spacing w:val="-4"/>
          <w:sz w:val="24"/>
          <w:szCs w:val="24"/>
        </w:rPr>
        <w:t xml:space="preserve"> </w:t>
      </w:r>
      <w:r w:rsidRPr="008469B7">
        <w:rPr>
          <w:rFonts w:ascii="Times New Roman"/>
          <w:b/>
          <w:color w:val="000000"/>
          <w:sz w:val="24"/>
          <w:szCs w:val="24"/>
        </w:rPr>
        <w:t>LA</w:t>
      </w:r>
      <w:r w:rsidRPr="008469B7">
        <w:rPr>
          <w:rFonts w:ascii="Times New Roman"/>
          <w:b/>
          <w:color w:val="000000"/>
          <w:spacing w:val="-6"/>
          <w:sz w:val="24"/>
          <w:szCs w:val="24"/>
        </w:rPr>
        <w:t xml:space="preserve"> </w:t>
      </w:r>
      <w:r w:rsidRPr="008469B7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CONSEJERÍA</w:t>
      </w:r>
      <w:r w:rsidRPr="008469B7">
        <w:rPr>
          <w:rFonts w:ascii="Times New Roman"/>
          <w:b/>
          <w:color w:val="000000"/>
          <w:spacing w:val="-6"/>
          <w:sz w:val="24"/>
          <w:szCs w:val="24"/>
        </w:rPr>
        <w:t xml:space="preserve"> </w:t>
      </w:r>
      <w:proofErr w:type="gramStart"/>
      <w:r w:rsidRPr="008469B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DE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8469B7">
        <w:rPr>
          <w:rFonts w:ascii="Times New Roman"/>
          <w:b/>
          <w:color w:val="000000"/>
          <w:spacing w:val="-70"/>
          <w:sz w:val="24"/>
          <w:szCs w:val="24"/>
        </w:rPr>
        <w:t xml:space="preserve"> </w:t>
      </w:r>
      <w:r w:rsidRPr="008469B7">
        <w:rPr>
          <w:rFonts w:ascii="Times New Roman" w:hAnsi="Times New Roman" w:cs="Times New Roman"/>
          <w:b/>
          <w:color w:val="000000"/>
          <w:sz w:val="24"/>
          <w:szCs w:val="24"/>
        </w:rPr>
        <w:t>EDUCACIÓN</w:t>
      </w:r>
      <w:proofErr w:type="gramEnd"/>
      <w:r w:rsidRPr="008469B7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8469B7">
        <w:rPr>
          <w:rFonts w:ascii="Times New Roman"/>
          <w:b/>
          <w:color w:val="000000"/>
          <w:sz w:val="24"/>
          <w:szCs w:val="24"/>
        </w:rPr>
        <w:t xml:space="preserve"> CULTURA</w:t>
      </w:r>
      <w:r w:rsidRPr="008469B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r w:rsidRPr="008469B7">
        <w:rPr>
          <w:rFonts w:ascii="Times New Roman"/>
          <w:b/>
          <w:color w:val="000000"/>
          <w:sz w:val="24"/>
          <w:szCs w:val="24"/>
        </w:rPr>
        <w:t>Y</w:t>
      </w:r>
      <w:r w:rsidRPr="008469B7">
        <w:rPr>
          <w:rFonts w:ascii="Times New Roman"/>
          <w:b/>
          <w:color w:val="000000"/>
          <w:spacing w:val="-1"/>
          <w:sz w:val="24"/>
          <w:szCs w:val="24"/>
        </w:rPr>
        <w:t xml:space="preserve"> </w:t>
      </w:r>
      <w:r w:rsidRPr="008469B7">
        <w:rPr>
          <w:rFonts w:ascii="Times New Roman"/>
          <w:b/>
          <w:color w:val="000000"/>
          <w:sz w:val="24"/>
          <w:szCs w:val="24"/>
        </w:rPr>
        <w:t>DEPORTES</w:t>
      </w:r>
    </w:p>
    <w:sectPr w:rsidR="00657C2B" w:rsidRPr="008469B7">
      <w:pgSz w:w="11900" w:h="16840"/>
      <w:pgMar w:top="1870" w:right="100" w:bottom="0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EB85C59-B609-4F8B-8AD0-235ACBF5CFE7}"/>
    <w:embedBold r:id="rId2" w:fontKey="{24238B09-03CE-4344-AE39-7F1F908A9D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5F0602-7913-438E-A18C-AE1181CB5F4C}"/>
    <w:embedBold r:id="rId4" w:fontKey="{B633579F-0F99-48F9-8F30-826660EBF3A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DB4BD33-3DE7-4ED3-A6EB-B779C9301A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609C1"/>
    <w:rsid w:val="005B59EB"/>
    <w:rsid w:val="00657C2B"/>
    <w:rsid w:val="006958F8"/>
    <w:rsid w:val="0072300B"/>
    <w:rsid w:val="008469B7"/>
    <w:rsid w:val="00B06B85"/>
    <w:rsid w:val="00BA5B2D"/>
    <w:rsid w:val="00C03954"/>
    <w:rsid w:val="00CC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3BE16"/>
  <w15:docId w15:val="{21D052B3-765E-4E3D-9EB3-C8DED64BD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character" w:styleId="Hipervnculo">
    <w:name w:val="Hyperlink"/>
    <w:basedOn w:val="Fuentedeprrafopredeter"/>
    <w:uiPriority w:val="99"/>
    <w:unhideWhenUsed/>
    <w:rsid w:val="00CC50A8"/>
    <w:rPr>
      <w:color w:val="467886" w:themeColor="hyperlink"/>
      <w:u w:val="single"/>
    </w:rPr>
  </w:style>
  <w:style w:type="character" w:styleId="Hipervnculovisitado">
    <w:name w:val="FollowedHyperlink"/>
    <w:basedOn w:val="Fuentedeprrafopredeter"/>
    <w:rsid w:val="00CC50A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rat.castillalamancha.es/info/1051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391</Words>
  <Characters>2151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María Eugenia Díaz Ramos</cp:lastModifiedBy>
  <cp:revision>3</cp:revision>
  <cp:lastPrinted>2025-11-06T09:01:00Z</cp:lastPrinted>
  <dcterms:created xsi:type="dcterms:W3CDTF">2025-11-05T11:52:00Z</dcterms:created>
  <dcterms:modified xsi:type="dcterms:W3CDTF">2025-11-06T09:08:00Z</dcterms:modified>
</cp:coreProperties>
</file>