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E936" w14:textId="77777777" w:rsidR="007641F7" w:rsidRDefault="007641F7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VII</w:t>
      </w:r>
    </w:p>
    <w:tbl>
      <w:tblPr>
        <w:tblpPr w:leftFromText="141" w:rightFromText="141" w:vertAnchor="page" w:horzAnchor="margin" w:tblpY="35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5961"/>
      </w:tblGrid>
      <w:tr w:rsidR="007641F7" w14:paraId="5C70ECD4" w14:textId="77777777">
        <w:trPr>
          <w:trHeight w:val="418"/>
        </w:trPr>
        <w:tc>
          <w:tcPr>
            <w:tcW w:w="1654" w:type="pct"/>
            <w:vAlign w:val="center"/>
          </w:tcPr>
          <w:p w14:paraId="36CF95B5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</w:t>
            </w:r>
          </w:p>
        </w:tc>
        <w:tc>
          <w:tcPr>
            <w:tcW w:w="3346" w:type="pct"/>
            <w:vAlign w:val="center"/>
          </w:tcPr>
          <w:p w14:paraId="54AF1978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ENSEÑANZAS AUTORIZADAS</w:t>
            </w:r>
          </w:p>
        </w:tc>
      </w:tr>
      <w:tr w:rsidR="00AC6EEB" w14:paraId="328F8E55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733A71DB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DE TOLEDO</w:t>
            </w:r>
          </w:p>
        </w:tc>
        <w:tc>
          <w:tcPr>
            <w:tcW w:w="3346" w:type="pct"/>
            <w:vAlign w:val="center"/>
          </w:tcPr>
          <w:p w14:paraId="242ECD88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C.F.G.M de Decoración cerámica </w:t>
            </w:r>
          </w:p>
        </w:tc>
      </w:tr>
      <w:tr w:rsidR="00AC6EEB" w14:paraId="16E3723C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85427FF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5F8F48A9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impreso</w:t>
            </w:r>
          </w:p>
        </w:tc>
      </w:tr>
      <w:tr w:rsidR="00AC6EEB" w14:paraId="7006043D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2EA21E6C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1C75D8AC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Técnicas escultóricas</w:t>
            </w:r>
          </w:p>
        </w:tc>
      </w:tr>
      <w:tr w:rsidR="00AC6EEB" w14:paraId="45D7569F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31DD9C7C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1DC9127F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Amueblamiento</w:t>
            </w:r>
          </w:p>
        </w:tc>
      </w:tr>
      <w:tr w:rsidR="00AC6EEB" w14:paraId="0AD65DB3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7122EC59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63D20352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interactiva</w:t>
            </w:r>
          </w:p>
        </w:tc>
      </w:tr>
      <w:tr w:rsidR="00AC6EEB" w14:paraId="505FC7A4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5CD547A2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7D2A071C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Ilustración</w:t>
            </w:r>
          </w:p>
        </w:tc>
      </w:tr>
      <w:tr w:rsidR="00AC6EEB" w14:paraId="0DF5DA42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057AABD5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4E1EC845" w14:textId="77777777" w:rsidR="00AC6EEB" w:rsidRDefault="00AC6EE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publicitaria</w:t>
            </w:r>
          </w:p>
        </w:tc>
      </w:tr>
      <w:tr w:rsidR="00AC6EEB" w14:paraId="10055BC9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2BC2CBA0" w14:textId="77777777" w:rsidR="00AC6EEB" w:rsidRDefault="00AC6E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6B0A950F" w14:textId="77777777" w:rsidR="00AC6EEB" w:rsidRDefault="00E23F8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23F82">
              <w:rPr>
                <w:rFonts w:ascii="Arial" w:hAnsi="Arial" w:cs="Arial"/>
                <w:sz w:val="14"/>
                <w:szCs w:val="14"/>
              </w:rPr>
              <w:t>C.F.G.S de Estilismo de indumentaria</w:t>
            </w:r>
          </w:p>
        </w:tc>
      </w:tr>
      <w:tr w:rsidR="007641F7" w14:paraId="5D9C0D76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389EE0E6" w14:textId="77777777" w:rsidR="007641F7" w:rsidRDefault="007641F7" w:rsidP="00122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TALAVERA</w:t>
            </w:r>
          </w:p>
        </w:tc>
        <w:tc>
          <w:tcPr>
            <w:tcW w:w="3346" w:type="pct"/>
            <w:vAlign w:val="center"/>
          </w:tcPr>
          <w:p w14:paraId="422697D8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Decoración cerámica</w:t>
            </w:r>
          </w:p>
        </w:tc>
      </w:tr>
      <w:tr w:rsidR="007641F7" w14:paraId="362BE454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6BD5975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691DC56D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impreso</w:t>
            </w:r>
          </w:p>
        </w:tc>
      </w:tr>
      <w:tr w:rsidR="007641F7" w14:paraId="1B798EEA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CE33C69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44917670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Cerámica artística</w:t>
            </w:r>
          </w:p>
        </w:tc>
      </w:tr>
      <w:tr w:rsidR="007641F7" w14:paraId="08775D2C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216C73E3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58A68CE0" w14:textId="77777777" w:rsidR="007641F7" w:rsidRPr="00E430E3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430E3">
              <w:rPr>
                <w:rFonts w:ascii="Arial" w:hAnsi="Arial" w:cs="Arial"/>
                <w:sz w:val="14"/>
                <w:szCs w:val="14"/>
              </w:rPr>
              <w:t xml:space="preserve">C.F.G.S de </w:t>
            </w:r>
            <w:r w:rsidR="00CF4196" w:rsidRPr="00E430E3">
              <w:rPr>
                <w:rFonts w:ascii="Arial" w:hAnsi="Arial" w:cs="Arial"/>
                <w:sz w:val="14"/>
                <w:szCs w:val="14"/>
              </w:rPr>
              <w:t>Proyectos y dirección de obras de decoración</w:t>
            </w:r>
          </w:p>
        </w:tc>
      </w:tr>
      <w:tr w:rsidR="007641F7" w14:paraId="3CD16316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663E14C2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76AF4405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Fotografía</w:t>
            </w:r>
          </w:p>
        </w:tc>
      </w:tr>
      <w:tr w:rsidR="007641F7" w14:paraId="09EF03C4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7D312CA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0784BA62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audiovisual</w:t>
            </w:r>
          </w:p>
        </w:tc>
      </w:tr>
      <w:tr w:rsidR="00A82416" w14:paraId="2D390CBC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31703897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DE GUADALAJARA</w:t>
            </w:r>
          </w:p>
        </w:tc>
        <w:tc>
          <w:tcPr>
            <w:tcW w:w="3346" w:type="pct"/>
            <w:vAlign w:val="center"/>
          </w:tcPr>
          <w:p w14:paraId="3937D026" w14:textId="77777777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impreso</w:t>
            </w:r>
          </w:p>
        </w:tc>
      </w:tr>
      <w:tr w:rsidR="00A82416" w14:paraId="4A905579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00AA545A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2172C22F" w14:textId="77777777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Proyectos y dirección de obras de decoración</w:t>
            </w:r>
          </w:p>
        </w:tc>
      </w:tr>
      <w:tr w:rsidR="00A82416" w14:paraId="47AB7AE7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1E2BE47B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14E8F27E" w14:textId="77777777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impresa</w:t>
            </w:r>
          </w:p>
        </w:tc>
      </w:tr>
      <w:tr w:rsidR="00A82416" w14:paraId="5A668C17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1896D36D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6D39B877" w14:textId="77777777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Ilustración</w:t>
            </w:r>
          </w:p>
        </w:tc>
      </w:tr>
      <w:tr w:rsidR="00A82416" w14:paraId="190FC052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2B1926B3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7EEE5A6B" w14:textId="1B45F249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C.F.G.S </w:t>
            </w:r>
            <w:r w:rsidR="007D51BA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="00FE55ED">
              <w:rPr>
                <w:rFonts w:ascii="Arial" w:hAnsi="Arial" w:cs="Arial"/>
                <w:sz w:val="14"/>
                <w:szCs w:val="14"/>
              </w:rPr>
              <w:t>Modelismo</w:t>
            </w:r>
            <w:r>
              <w:rPr>
                <w:rFonts w:ascii="Arial" w:hAnsi="Arial" w:cs="Arial"/>
                <w:sz w:val="14"/>
                <w:szCs w:val="14"/>
              </w:rPr>
              <w:t xml:space="preserve"> de indumentaria</w:t>
            </w:r>
          </w:p>
        </w:tc>
      </w:tr>
      <w:tr w:rsidR="00A82416" w14:paraId="0770130F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0C51D09A" w14:textId="77777777" w:rsidR="00A82416" w:rsidRDefault="00A824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39BC4A02" w14:textId="77777777" w:rsidR="00A82416" w:rsidRDefault="00A824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</w:t>
            </w:r>
            <w:r w:rsidR="001854AF">
              <w:rPr>
                <w:rFonts w:ascii="Arial" w:hAnsi="Arial" w:cs="Arial"/>
                <w:sz w:val="14"/>
                <w:szCs w:val="14"/>
              </w:rPr>
              <w:t>.G.S</w:t>
            </w:r>
            <w:r>
              <w:rPr>
                <w:rFonts w:ascii="Arial" w:hAnsi="Arial" w:cs="Arial"/>
                <w:sz w:val="14"/>
                <w:szCs w:val="14"/>
              </w:rPr>
              <w:t xml:space="preserve"> de Fotografía </w:t>
            </w:r>
          </w:p>
        </w:tc>
      </w:tr>
      <w:tr w:rsidR="007641F7" w14:paraId="2B4D8AE5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7197E23D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Y SUPERIOR DE DISEÑO “PEDRO ALMODÓVAR” DE CIUDAD REAL</w:t>
            </w:r>
          </w:p>
        </w:tc>
        <w:tc>
          <w:tcPr>
            <w:tcW w:w="3346" w:type="pct"/>
            <w:vAlign w:val="center"/>
          </w:tcPr>
          <w:p w14:paraId="6ACF3C69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Serigrafía artística</w:t>
            </w:r>
          </w:p>
        </w:tc>
      </w:tr>
      <w:tr w:rsidR="007641F7" w14:paraId="2CFA7E20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58D64BAE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30223FE8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impreso</w:t>
            </w:r>
          </w:p>
        </w:tc>
      </w:tr>
      <w:tr w:rsidR="007641F7" w14:paraId="48927118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20C5591C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“CRUZ NOVILLO” DE CUENCA</w:t>
            </w:r>
          </w:p>
        </w:tc>
        <w:tc>
          <w:tcPr>
            <w:tcW w:w="3346" w:type="pct"/>
            <w:vAlign w:val="center"/>
          </w:tcPr>
          <w:p w14:paraId="4DF84596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Serigrafía artística</w:t>
            </w:r>
          </w:p>
        </w:tc>
      </w:tr>
      <w:tr w:rsidR="007641F7" w14:paraId="270FCE19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35098B3F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4A2FCE72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interactivo</w:t>
            </w:r>
          </w:p>
        </w:tc>
      </w:tr>
      <w:tr w:rsidR="007641F7" w14:paraId="2B84819A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B54C575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0E27E4E3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Cómic</w:t>
            </w:r>
          </w:p>
        </w:tc>
      </w:tr>
      <w:tr w:rsidR="007641F7" w14:paraId="19980354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156CC013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08114530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publicitaria</w:t>
            </w:r>
          </w:p>
        </w:tc>
      </w:tr>
      <w:tr w:rsidR="007641F7" w14:paraId="047DED78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77C46C87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45846E07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Fotografía</w:t>
            </w:r>
          </w:p>
        </w:tc>
      </w:tr>
      <w:tr w:rsidR="007641F7" w14:paraId="6D8C87D1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6E0BCFC9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DE ALBACETE</w:t>
            </w:r>
          </w:p>
        </w:tc>
        <w:tc>
          <w:tcPr>
            <w:tcW w:w="3346" w:type="pct"/>
            <w:vAlign w:val="center"/>
          </w:tcPr>
          <w:p w14:paraId="562F3EE4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interactivo</w:t>
            </w:r>
          </w:p>
        </w:tc>
      </w:tr>
      <w:tr w:rsidR="007641F7" w14:paraId="17DEA13D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34358B5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09AEF44B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Proyectos y dirección de obras de decoración</w:t>
            </w:r>
          </w:p>
        </w:tc>
      </w:tr>
      <w:tr w:rsidR="007641F7" w14:paraId="18F9FD14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52DC5948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6A59FADE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Amueblamiento</w:t>
            </w:r>
          </w:p>
        </w:tc>
      </w:tr>
      <w:tr w:rsidR="007641F7" w14:paraId="540C381B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496EA75B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351725A7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impresa</w:t>
            </w:r>
          </w:p>
        </w:tc>
      </w:tr>
      <w:tr w:rsidR="007641F7" w14:paraId="02302E8E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73D145BD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3E6D4D03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Animación</w:t>
            </w:r>
          </w:p>
        </w:tc>
      </w:tr>
      <w:tr w:rsidR="007641F7" w14:paraId="5DE8E0FD" w14:textId="77777777">
        <w:trPr>
          <w:trHeight w:val="284"/>
        </w:trPr>
        <w:tc>
          <w:tcPr>
            <w:tcW w:w="1654" w:type="pct"/>
            <w:vMerge/>
            <w:vAlign w:val="center"/>
          </w:tcPr>
          <w:p w14:paraId="0D76B57C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1E1D1CDC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Fotografía</w:t>
            </w:r>
          </w:p>
        </w:tc>
      </w:tr>
      <w:tr w:rsidR="007641F7" w14:paraId="0B3B3A8D" w14:textId="77777777">
        <w:trPr>
          <w:trHeight w:val="284"/>
        </w:trPr>
        <w:tc>
          <w:tcPr>
            <w:tcW w:w="1654" w:type="pct"/>
            <w:vMerge w:val="restart"/>
            <w:vAlign w:val="center"/>
          </w:tcPr>
          <w:p w14:paraId="4A0C252C" w14:textId="77777777" w:rsidR="007641F7" w:rsidRDefault="007641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ESCUELA DE ARTE Y SUPERIOR DE DISEÑO “ANTONIO LÓPEZ” DE TOMELLOSO</w:t>
            </w:r>
          </w:p>
        </w:tc>
        <w:tc>
          <w:tcPr>
            <w:tcW w:w="3346" w:type="pct"/>
            <w:vAlign w:val="center"/>
          </w:tcPr>
          <w:p w14:paraId="4EFAEBF7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C.F.G.M de Asistencia al producto gráfico interactivo</w:t>
            </w:r>
          </w:p>
        </w:tc>
      </w:tr>
      <w:tr w:rsidR="007641F7" w14:paraId="40F10521" w14:textId="77777777">
        <w:trPr>
          <w:trHeight w:val="284"/>
        </w:trPr>
        <w:tc>
          <w:tcPr>
            <w:tcW w:w="1654" w:type="pct"/>
            <w:vMerge/>
          </w:tcPr>
          <w:p w14:paraId="7A41E233" w14:textId="77777777" w:rsidR="007641F7" w:rsidRDefault="007641F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4C8FBA75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Ilustración</w:t>
            </w:r>
          </w:p>
        </w:tc>
      </w:tr>
      <w:tr w:rsidR="007641F7" w14:paraId="4114EED0" w14:textId="77777777">
        <w:trPr>
          <w:trHeight w:val="284"/>
        </w:trPr>
        <w:tc>
          <w:tcPr>
            <w:tcW w:w="1654" w:type="pct"/>
            <w:vMerge/>
          </w:tcPr>
          <w:p w14:paraId="795E88AB" w14:textId="77777777" w:rsidR="007641F7" w:rsidRDefault="007641F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3AAE057A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Gráfica publicitaria</w:t>
            </w:r>
          </w:p>
        </w:tc>
      </w:tr>
      <w:tr w:rsidR="007641F7" w14:paraId="110ED7A5" w14:textId="77777777">
        <w:trPr>
          <w:trHeight w:val="284"/>
        </w:trPr>
        <w:tc>
          <w:tcPr>
            <w:tcW w:w="1654" w:type="pct"/>
            <w:vMerge/>
          </w:tcPr>
          <w:p w14:paraId="5B1A8511" w14:textId="77777777" w:rsidR="007641F7" w:rsidRDefault="007641F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6" w:type="pct"/>
            <w:vAlign w:val="center"/>
          </w:tcPr>
          <w:p w14:paraId="236FBF69" w14:textId="77777777" w:rsidR="007641F7" w:rsidRDefault="007641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C.F.G.S de Fotografía</w:t>
            </w:r>
          </w:p>
        </w:tc>
      </w:tr>
    </w:tbl>
    <w:p w14:paraId="017386C6" w14:textId="77777777" w:rsidR="007641F7" w:rsidRDefault="007641F7">
      <w:pPr>
        <w:pStyle w:val="Encabezado"/>
        <w:jc w:val="center"/>
        <w:rPr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OFERTA DE CICLOS FORMATIVOS DE ARTES PLÁSTICAS Y DISEÑO EN LAS ESCUELAS DE ARTE DE CASTILLA-LA MANCHA.</w:t>
      </w:r>
    </w:p>
    <w:sectPr w:rsidR="007641F7">
      <w:headerReference w:type="default" r:id="rId6"/>
      <w:pgSz w:w="11906" w:h="16838"/>
      <w:pgMar w:top="426" w:right="1418" w:bottom="1440" w:left="1797" w:header="111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B652" w14:textId="77777777" w:rsidR="00EC3723" w:rsidRDefault="00EC3723">
      <w:pPr>
        <w:spacing w:after="0" w:line="240" w:lineRule="auto"/>
      </w:pPr>
      <w:r>
        <w:separator/>
      </w:r>
    </w:p>
  </w:endnote>
  <w:endnote w:type="continuationSeparator" w:id="0">
    <w:p w14:paraId="622314D9" w14:textId="77777777" w:rsidR="00EC3723" w:rsidRDefault="00EC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8E4B" w14:textId="77777777" w:rsidR="00EC3723" w:rsidRDefault="00EC3723">
      <w:pPr>
        <w:spacing w:after="0" w:line="240" w:lineRule="auto"/>
      </w:pPr>
      <w:r>
        <w:separator/>
      </w:r>
    </w:p>
  </w:footnote>
  <w:footnote w:type="continuationSeparator" w:id="0">
    <w:p w14:paraId="064F0527" w14:textId="77777777" w:rsidR="00EC3723" w:rsidRDefault="00EC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D351" w14:textId="77777777" w:rsidR="007641F7" w:rsidRDefault="009D5FB7">
    <w:pPr>
      <w:pStyle w:val="Encabezado"/>
      <w:tabs>
        <w:tab w:val="clear" w:pos="4252"/>
        <w:tab w:val="clear" w:pos="8504"/>
        <w:tab w:val="left" w:pos="1875"/>
        <w:tab w:val="left" w:pos="4815"/>
      </w:tabs>
      <w:ind w:left="-567"/>
    </w:pPr>
    <w:r>
      <w:rPr>
        <w:lang w:eastAsia="es-ES"/>
      </w:rPr>
      <w:pict w14:anchorId="3F157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1pt;height:55.5pt;mso-position-horizontal-relative:page;mso-position-vertical-relative:page">
          <v:imagedata r:id="rId1" o:title="" grayscale="t"/>
        </v:shape>
      </w:pict>
    </w:r>
    <w:r w:rsidR="007641F7">
      <w:tab/>
    </w:r>
    <w:r w:rsidR="007641F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2D9"/>
    <w:rsid w:val="00007661"/>
    <w:rsid w:val="000176BD"/>
    <w:rsid w:val="00031FC9"/>
    <w:rsid w:val="000350F6"/>
    <w:rsid w:val="00047B6D"/>
    <w:rsid w:val="000538DB"/>
    <w:rsid w:val="0007738D"/>
    <w:rsid w:val="000D3020"/>
    <w:rsid w:val="000E613A"/>
    <w:rsid w:val="000F424D"/>
    <w:rsid w:val="001227EC"/>
    <w:rsid w:val="001306DE"/>
    <w:rsid w:val="00130E12"/>
    <w:rsid w:val="00183B44"/>
    <w:rsid w:val="001854AF"/>
    <w:rsid w:val="001864A4"/>
    <w:rsid w:val="00190B40"/>
    <w:rsid w:val="001A2F11"/>
    <w:rsid w:val="001D0569"/>
    <w:rsid w:val="001F6B70"/>
    <w:rsid w:val="00203AE6"/>
    <w:rsid w:val="00215C3F"/>
    <w:rsid w:val="00242979"/>
    <w:rsid w:val="002766E8"/>
    <w:rsid w:val="002858CD"/>
    <w:rsid w:val="00291814"/>
    <w:rsid w:val="002B2CAF"/>
    <w:rsid w:val="002C7F9D"/>
    <w:rsid w:val="003123A7"/>
    <w:rsid w:val="00324115"/>
    <w:rsid w:val="003C1EB0"/>
    <w:rsid w:val="003C63DE"/>
    <w:rsid w:val="003E5FB1"/>
    <w:rsid w:val="003E760E"/>
    <w:rsid w:val="003F0BB6"/>
    <w:rsid w:val="00416092"/>
    <w:rsid w:val="0042444A"/>
    <w:rsid w:val="00424562"/>
    <w:rsid w:val="00473856"/>
    <w:rsid w:val="00492154"/>
    <w:rsid w:val="004D0E05"/>
    <w:rsid w:val="0051027E"/>
    <w:rsid w:val="00510CD9"/>
    <w:rsid w:val="00532987"/>
    <w:rsid w:val="005A1D14"/>
    <w:rsid w:val="005D6F81"/>
    <w:rsid w:val="00616EB4"/>
    <w:rsid w:val="00654E0B"/>
    <w:rsid w:val="00654F61"/>
    <w:rsid w:val="00672E68"/>
    <w:rsid w:val="00691E5B"/>
    <w:rsid w:val="006D0173"/>
    <w:rsid w:val="00700615"/>
    <w:rsid w:val="0075447A"/>
    <w:rsid w:val="007627E8"/>
    <w:rsid w:val="007641F7"/>
    <w:rsid w:val="007B3384"/>
    <w:rsid w:val="007B6FE6"/>
    <w:rsid w:val="007D51BA"/>
    <w:rsid w:val="00835F77"/>
    <w:rsid w:val="008505EF"/>
    <w:rsid w:val="008B16F2"/>
    <w:rsid w:val="008E0521"/>
    <w:rsid w:val="0093589E"/>
    <w:rsid w:val="009A0645"/>
    <w:rsid w:val="009C04F9"/>
    <w:rsid w:val="009C5335"/>
    <w:rsid w:val="009D5FB7"/>
    <w:rsid w:val="009F44F2"/>
    <w:rsid w:val="00A4387B"/>
    <w:rsid w:val="00A503E1"/>
    <w:rsid w:val="00A71B1F"/>
    <w:rsid w:val="00A77A92"/>
    <w:rsid w:val="00A82416"/>
    <w:rsid w:val="00AA03DF"/>
    <w:rsid w:val="00AC2083"/>
    <w:rsid w:val="00AC420A"/>
    <w:rsid w:val="00AC6EEB"/>
    <w:rsid w:val="00AD0AA8"/>
    <w:rsid w:val="00AD2AEF"/>
    <w:rsid w:val="00AD7E82"/>
    <w:rsid w:val="00AE5A87"/>
    <w:rsid w:val="00B00E5D"/>
    <w:rsid w:val="00B268F9"/>
    <w:rsid w:val="00B34920"/>
    <w:rsid w:val="00B41F2C"/>
    <w:rsid w:val="00BC2211"/>
    <w:rsid w:val="00BC4992"/>
    <w:rsid w:val="00BD087D"/>
    <w:rsid w:val="00C104D6"/>
    <w:rsid w:val="00C61989"/>
    <w:rsid w:val="00C62900"/>
    <w:rsid w:val="00C8455A"/>
    <w:rsid w:val="00C91370"/>
    <w:rsid w:val="00C96CF4"/>
    <w:rsid w:val="00CD5E21"/>
    <w:rsid w:val="00CF4196"/>
    <w:rsid w:val="00D15C87"/>
    <w:rsid w:val="00D262D9"/>
    <w:rsid w:val="00D3071E"/>
    <w:rsid w:val="00D50875"/>
    <w:rsid w:val="00D60569"/>
    <w:rsid w:val="00D759CB"/>
    <w:rsid w:val="00D81B9A"/>
    <w:rsid w:val="00DD27BB"/>
    <w:rsid w:val="00E0478F"/>
    <w:rsid w:val="00E06318"/>
    <w:rsid w:val="00E07639"/>
    <w:rsid w:val="00E23F82"/>
    <w:rsid w:val="00E3574D"/>
    <w:rsid w:val="00E430E3"/>
    <w:rsid w:val="00E47C4D"/>
    <w:rsid w:val="00EC3723"/>
    <w:rsid w:val="00EF5694"/>
    <w:rsid w:val="00F01E61"/>
    <w:rsid w:val="00F25643"/>
    <w:rsid w:val="00F5343B"/>
    <w:rsid w:val="00FB587B"/>
    <w:rsid w:val="00FE061E"/>
    <w:rsid w:val="00FE55ED"/>
    <w:rsid w:val="2D9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8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2026-04-13T09:05:00Z</dcterms:created>
  <dcterms:modified xsi:type="dcterms:W3CDTF">2026-04-22T10:46:00Z</dcterms:modified>
</cp:coreProperties>
</file>